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7212A" w:rsidRPr="0047212A" w:rsidRDefault="0047212A" w:rsidP="0047212A">
      <w:pPr>
        <w:bidi w:val="0"/>
        <w:spacing w:line="360" w:lineRule="auto"/>
        <w:ind w:right="-625"/>
        <w:jc w:val="center"/>
        <w:rPr>
          <w:rFonts w:cs="David"/>
          <w:b/>
          <w:bCs/>
          <w:sz w:val="36"/>
          <w:szCs w:val="36"/>
          <w:rtl/>
        </w:rPr>
      </w:pPr>
      <w:bookmarkStart w:id="0" w:name="_GoBack"/>
      <w:bookmarkEnd w:id="0"/>
      <w:r>
        <w:rPr>
          <w:rFonts w:cs="David" w:hint="cs"/>
          <w:b/>
          <w:bCs/>
          <w:sz w:val="36"/>
          <w:szCs w:val="36"/>
          <w:rtl/>
        </w:rPr>
        <w:t>נספח 2.4</w:t>
      </w:r>
    </w:p>
    <w:p w:rsidR="005E69D7" w:rsidRDefault="00731C00" w:rsidP="0047212A">
      <w:pPr>
        <w:bidi w:val="0"/>
        <w:spacing w:line="360" w:lineRule="auto"/>
        <w:ind w:right="-625"/>
        <w:jc w:val="both"/>
        <w:rPr>
          <w:rFonts w:cs="David"/>
          <w:sz w:val="24"/>
          <w:szCs w:val="24"/>
          <w:rtl/>
        </w:rPr>
      </w:pPr>
      <w:r>
        <w:rPr>
          <w:rFonts w:cs="David" w:hint="eastAsia"/>
          <w:sz w:val="24"/>
          <w:szCs w:val="24"/>
          <w:rtl/>
        </w:rPr>
        <w:t>‏</w:t>
      </w:r>
      <w:r w:rsidR="007905BA">
        <w:rPr>
          <w:rFonts w:cs="David" w:hint="eastAsia"/>
          <w:sz w:val="24"/>
          <w:szCs w:val="24"/>
          <w:rtl/>
        </w:rPr>
        <w:t>‏</w:t>
      </w:r>
      <w:r w:rsidR="007905BA">
        <w:rPr>
          <w:rFonts w:cs="David"/>
          <w:sz w:val="24"/>
          <w:szCs w:val="24"/>
          <w:rtl/>
        </w:rPr>
        <w:t>27 פברואר 2019</w:t>
      </w:r>
      <w:r w:rsidR="007905BA">
        <w:rPr>
          <w:rFonts w:cs="David" w:hint="cs"/>
          <w:sz w:val="24"/>
          <w:szCs w:val="24"/>
          <w:rtl/>
        </w:rPr>
        <w:tab/>
      </w:r>
      <w:r w:rsidR="0021600D">
        <w:rPr>
          <w:rFonts w:cs="David" w:hint="cs"/>
          <w:sz w:val="24"/>
          <w:szCs w:val="24"/>
          <w:rtl/>
        </w:rPr>
        <w:tab/>
      </w:r>
      <w:r w:rsidR="0021600D">
        <w:rPr>
          <w:rFonts w:cs="David" w:hint="cs"/>
          <w:sz w:val="24"/>
          <w:szCs w:val="24"/>
          <w:rtl/>
        </w:rPr>
        <w:tab/>
      </w:r>
      <w:r w:rsidR="0021600D">
        <w:rPr>
          <w:rFonts w:cs="David" w:hint="cs"/>
          <w:sz w:val="24"/>
          <w:szCs w:val="24"/>
          <w:rtl/>
        </w:rPr>
        <w:tab/>
      </w:r>
      <w:r w:rsidR="0021600D">
        <w:rPr>
          <w:rFonts w:cs="David" w:hint="cs"/>
          <w:sz w:val="24"/>
          <w:szCs w:val="24"/>
          <w:rtl/>
        </w:rPr>
        <w:tab/>
      </w:r>
      <w:r w:rsidR="0021600D">
        <w:rPr>
          <w:rFonts w:cs="David" w:hint="cs"/>
          <w:sz w:val="24"/>
          <w:szCs w:val="24"/>
          <w:rtl/>
        </w:rPr>
        <w:tab/>
      </w:r>
      <w:r w:rsidR="0021600D">
        <w:rPr>
          <w:rFonts w:cs="David" w:hint="cs"/>
          <w:sz w:val="24"/>
          <w:szCs w:val="24"/>
          <w:rtl/>
        </w:rPr>
        <w:tab/>
      </w:r>
      <w:r w:rsidR="0021600D">
        <w:rPr>
          <w:rFonts w:cs="David" w:hint="cs"/>
          <w:sz w:val="24"/>
          <w:szCs w:val="24"/>
          <w:rtl/>
        </w:rPr>
        <w:tab/>
        <w:t xml:space="preserve">           </w:t>
      </w:r>
    </w:p>
    <w:p w:rsidR="00D61B42" w:rsidRDefault="00D61B42" w:rsidP="007905BA">
      <w:pPr>
        <w:spacing w:line="360" w:lineRule="auto"/>
        <w:ind w:right="-625"/>
        <w:jc w:val="both"/>
        <w:rPr>
          <w:rFonts w:cs="David"/>
          <w:sz w:val="24"/>
          <w:szCs w:val="24"/>
          <w:rtl/>
        </w:rPr>
      </w:pPr>
    </w:p>
    <w:p w:rsidR="00944A36" w:rsidRDefault="00B70130" w:rsidP="007905BA">
      <w:pPr>
        <w:spacing w:line="360" w:lineRule="auto"/>
        <w:ind w:right="-625"/>
        <w:jc w:val="center"/>
        <w:rPr>
          <w:rFonts w:cs="David"/>
          <w:sz w:val="24"/>
          <w:szCs w:val="24"/>
          <w:u w:val="single"/>
          <w:rtl/>
        </w:rPr>
      </w:pPr>
      <w:r>
        <w:rPr>
          <w:rFonts w:cs="David" w:hint="cs"/>
          <w:sz w:val="24"/>
          <w:szCs w:val="24"/>
          <w:u w:val="single"/>
          <w:rtl/>
        </w:rPr>
        <w:t xml:space="preserve">דרישות ביטחון </w:t>
      </w:r>
      <w:r w:rsidR="00A12C4E">
        <w:rPr>
          <w:rFonts w:cs="David" w:hint="cs"/>
          <w:sz w:val="24"/>
          <w:szCs w:val="24"/>
          <w:u w:val="single"/>
          <w:rtl/>
        </w:rPr>
        <w:t xml:space="preserve">אתר משקף </w:t>
      </w:r>
      <w:r w:rsidR="007905BA">
        <w:rPr>
          <w:rFonts w:cs="David" w:hint="cs"/>
          <w:sz w:val="24"/>
          <w:szCs w:val="24"/>
          <w:u w:val="single"/>
          <w:rtl/>
        </w:rPr>
        <w:t>מכולות אשדוד</w:t>
      </w:r>
    </w:p>
    <w:p w:rsidR="004C6DDA" w:rsidRPr="00B65987" w:rsidRDefault="00B83413" w:rsidP="00B65987">
      <w:pPr>
        <w:pStyle w:val="ab"/>
        <w:numPr>
          <w:ilvl w:val="0"/>
          <w:numId w:val="14"/>
        </w:numPr>
        <w:spacing w:line="360" w:lineRule="auto"/>
        <w:ind w:right="-625"/>
        <w:rPr>
          <w:rFonts w:cs="David"/>
          <w:b/>
          <w:bCs/>
          <w:sz w:val="24"/>
          <w:szCs w:val="24"/>
          <w:rtl/>
        </w:rPr>
      </w:pPr>
      <w:r w:rsidRPr="00B65987">
        <w:rPr>
          <w:rFonts w:cs="David" w:hint="cs"/>
          <w:b/>
          <w:bCs/>
          <w:sz w:val="24"/>
          <w:szCs w:val="24"/>
          <w:u w:val="single"/>
          <w:rtl/>
        </w:rPr>
        <w:t>כללי</w:t>
      </w:r>
      <w:r w:rsidRPr="00B65987">
        <w:rPr>
          <w:rFonts w:cs="David" w:hint="cs"/>
          <w:b/>
          <w:bCs/>
          <w:sz w:val="24"/>
          <w:szCs w:val="24"/>
          <w:rtl/>
        </w:rPr>
        <w:t>:</w:t>
      </w:r>
    </w:p>
    <w:p w:rsidR="0043338E" w:rsidRPr="00B65987" w:rsidRDefault="0043338E" w:rsidP="00B65987">
      <w:pPr>
        <w:pStyle w:val="ab"/>
        <w:numPr>
          <w:ilvl w:val="1"/>
          <w:numId w:val="18"/>
        </w:numPr>
        <w:spacing w:line="360" w:lineRule="auto"/>
        <w:ind w:right="-625"/>
        <w:jc w:val="both"/>
        <w:rPr>
          <w:rFonts w:cs="David"/>
          <w:sz w:val="24"/>
          <w:szCs w:val="24"/>
        </w:rPr>
      </w:pPr>
      <w:r w:rsidRPr="00B65987">
        <w:rPr>
          <w:rFonts w:cs="David" w:hint="cs"/>
          <w:sz w:val="24"/>
          <w:szCs w:val="24"/>
          <w:rtl/>
        </w:rPr>
        <w:t xml:space="preserve">מסמך זה מכיל מאפיינים מרכזיים למערכות הביטחון, השליטה והבקרה של אתר </w:t>
      </w:r>
      <w:r w:rsidR="007905BA" w:rsidRPr="00B65987">
        <w:rPr>
          <w:rFonts w:cs="David" w:hint="cs"/>
          <w:sz w:val="24"/>
          <w:szCs w:val="24"/>
          <w:rtl/>
        </w:rPr>
        <w:t>משקף מכולות אשדוד.</w:t>
      </w:r>
    </w:p>
    <w:p w:rsidR="00DC2E08" w:rsidRDefault="00DC2E08" w:rsidP="00B65987">
      <w:pPr>
        <w:pStyle w:val="ab"/>
        <w:numPr>
          <w:ilvl w:val="1"/>
          <w:numId w:val="18"/>
        </w:numPr>
        <w:spacing w:line="360" w:lineRule="auto"/>
        <w:ind w:right="-625"/>
        <w:jc w:val="both"/>
        <w:rPr>
          <w:rFonts w:cs="David"/>
          <w:sz w:val="24"/>
          <w:szCs w:val="24"/>
        </w:rPr>
      </w:pPr>
      <w:r w:rsidRPr="00ED3934">
        <w:rPr>
          <w:rFonts w:cs="David" w:hint="cs"/>
          <w:sz w:val="24"/>
          <w:szCs w:val="24"/>
          <w:rtl/>
        </w:rPr>
        <w:t>אפי</w:t>
      </w:r>
      <w:r w:rsidR="001A082A">
        <w:rPr>
          <w:rFonts w:cs="David" w:hint="cs"/>
          <w:sz w:val="24"/>
          <w:szCs w:val="24"/>
          <w:rtl/>
        </w:rPr>
        <w:t>ו</w:t>
      </w:r>
      <w:r w:rsidRPr="00ED3934">
        <w:rPr>
          <w:rFonts w:cs="David" w:hint="cs"/>
          <w:sz w:val="24"/>
          <w:szCs w:val="24"/>
          <w:rtl/>
        </w:rPr>
        <w:t>ן</w:t>
      </w:r>
      <w:r>
        <w:rPr>
          <w:rFonts w:cs="David" w:hint="cs"/>
          <w:sz w:val="24"/>
          <w:szCs w:val="24"/>
          <w:rtl/>
        </w:rPr>
        <w:t xml:space="preserve"> המערכות הנדרשות </w:t>
      </w:r>
      <w:r w:rsidR="001A082A">
        <w:rPr>
          <w:rFonts w:cs="David" w:hint="cs"/>
          <w:sz w:val="24"/>
          <w:szCs w:val="24"/>
          <w:rtl/>
        </w:rPr>
        <w:t xml:space="preserve">יתבצע </w:t>
      </w:r>
      <w:r>
        <w:rPr>
          <w:rFonts w:cs="David" w:hint="cs"/>
          <w:sz w:val="24"/>
          <w:szCs w:val="24"/>
          <w:rtl/>
        </w:rPr>
        <w:t xml:space="preserve">ע"פ דרישות הלקוח ובהנחייתו של אגף בכיר לחירום ביטחון מידע וסייבר מכס ומע"מ. </w:t>
      </w:r>
    </w:p>
    <w:p w:rsidR="008A6CF9" w:rsidRPr="00B83413" w:rsidRDefault="008A6CF9" w:rsidP="00B65987">
      <w:pPr>
        <w:pStyle w:val="ab"/>
        <w:numPr>
          <w:ilvl w:val="1"/>
          <w:numId w:val="18"/>
        </w:numPr>
        <w:spacing w:line="360" w:lineRule="auto"/>
        <w:ind w:right="-625"/>
        <w:jc w:val="both"/>
        <w:rPr>
          <w:rFonts w:cs="David"/>
          <w:sz w:val="24"/>
          <w:szCs w:val="24"/>
        </w:rPr>
      </w:pPr>
      <w:r w:rsidRPr="00ED3934">
        <w:rPr>
          <w:rFonts w:cs="David"/>
          <w:sz w:val="24"/>
          <w:szCs w:val="24"/>
          <w:rtl/>
        </w:rPr>
        <w:t xml:space="preserve">מערכות הביטחון </w:t>
      </w:r>
      <w:r w:rsidR="004F28B0">
        <w:rPr>
          <w:rFonts w:cs="David" w:hint="cs"/>
          <w:sz w:val="24"/>
          <w:szCs w:val="24"/>
          <w:rtl/>
        </w:rPr>
        <w:t xml:space="preserve">וניהול </w:t>
      </w:r>
      <w:r w:rsidR="006B1040">
        <w:rPr>
          <w:rFonts w:cs="David" w:hint="cs"/>
          <w:sz w:val="24"/>
          <w:szCs w:val="24"/>
          <w:rtl/>
        </w:rPr>
        <w:t>אתר המשקף החדש (גילוי פריצה/ מצלמות אבטחה</w:t>
      </w:r>
      <w:r w:rsidR="00B83413">
        <w:rPr>
          <w:rFonts w:cs="David" w:hint="cs"/>
          <w:sz w:val="24"/>
          <w:szCs w:val="24"/>
          <w:rtl/>
        </w:rPr>
        <w:t xml:space="preserve">/ </w:t>
      </w:r>
      <w:r w:rsidR="006C11CA">
        <w:rPr>
          <w:rFonts w:cs="David" w:hint="cs"/>
          <w:sz w:val="24"/>
          <w:szCs w:val="24"/>
          <w:rtl/>
        </w:rPr>
        <w:t xml:space="preserve">שליטה ובקרה/ </w:t>
      </w:r>
      <w:r w:rsidR="00B50C96">
        <w:rPr>
          <w:rFonts w:cs="David" w:hint="cs"/>
          <w:sz w:val="24"/>
          <w:szCs w:val="24"/>
          <w:rtl/>
        </w:rPr>
        <w:t xml:space="preserve">ניהול תור/ </w:t>
      </w:r>
      <w:r w:rsidR="00B83413">
        <w:rPr>
          <w:rFonts w:cs="David" w:hint="cs"/>
          <w:sz w:val="24"/>
          <w:szCs w:val="24"/>
          <w:rtl/>
        </w:rPr>
        <w:t>מערכות נוספות באם יידרש</w:t>
      </w:r>
      <w:r w:rsidR="006B1040">
        <w:rPr>
          <w:rFonts w:cs="David" w:hint="cs"/>
          <w:sz w:val="24"/>
          <w:szCs w:val="24"/>
          <w:rtl/>
        </w:rPr>
        <w:t>)</w:t>
      </w:r>
      <w:r w:rsidRPr="00ED3934">
        <w:rPr>
          <w:rFonts w:cs="David"/>
          <w:sz w:val="24"/>
          <w:szCs w:val="24"/>
          <w:rtl/>
        </w:rPr>
        <w:t xml:space="preserve"> י</w:t>
      </w:r>
      <w:r w:rsidR="002472C1">
        <w:rPr>
          <w:rFonts w:cs="David" w:hint="cs"/>
          <w:sz w:val="24"/>
          <w:szCs w:val="24"/>
          <w:rtl/>
        </w:rPr>
        <w:t>תממשקו</w:t>
      </w:r>
      <w:r w:rsidR="002472C1">
        <w:rPr>
          <w:rFonts w:cs="David"/>
          <w:sz w:val="24"/>
          <w:szCs w:val="24"/>
          <w:rtl/>
        </w:rPr>
        <w:t xml:space="preserve"> </w:t>
      </w:r>
      <w:r w:rsidR="002472C1">
        <w:rPr>
          <w:rFonts w:cs="David" w:hint="cs"/>
          <w:sz w:val="24"/>
          <w:szCs w:val="24"/>
          <w:rtl/>
        </w:rPr>
        <w:t>עם ה</w:t>
      </w:r>
      <w:r w:rsidRPr="00ED3934">
        <w:rPr>
          <w:rFonts w:cs="David"/>
          <w:sz w:val="24"/>
          <w:szCs w:val="24"/>
          <w:rtl/>
        </w:rPr>
        <w:t>מערכות הקיימות של אתר משקף המכולות הקיים</w:t>
      </w:r>
      <w:r w:rsidR="006B1040">
        <w:rPr>
          <w:rFonts w:cs="David" w:hint="cs"/>
          <w:sz w:val="24"/>
          <w:szCs w:val="24"/>
          <w:rtl/>
        </w:rPr>
        <w:t xml:space="preserve"> (ישן)</w:t>
      </w:r>
      <w:r w:rsidR="00B83413">
        <w:rPr>
          <w:rFonts w:cs="David" w:hint="cs"/>
          <w:sz w:val="24"/>
          <w:szCs w:val="24"/>
          <w:rtl/>
        </w:rPr>
        <w:t xml:space="preserve"> ולהיפך</w:t>
      </w:r>
      <w:r w:rsidRPr="00ED3934">
        <w:rPr>
          <w:rFonts w:cs="David"/>
          <w:sz w:val="24"/>
          <w:szCs w:val="24"/>
          <w:rtl/>
        </w:rPr>
        <w:t>. באחריות הספק לבצע את החיבורים והממשקים כך שישמרו כל פונקציות העבודה הקיימות</w:t>
      </w:r>
      <w:r w:rsidR="006C11CA">
        <w:rPr>
          <w:rFonts w:cs="David" w:hint="cs"/>
          <w:sz w:val="24"/>
          <w:szCs w:val="24"/>
          <w:rtl/>
        </w:rPr>
        <w:t xml:space="preserve"> ולשביעות רצון הלקוח</w:t>
      </w:r>
      <w:r w:rsidRPr="00ED3934">
        <w:rPr>
          <w:rFonts w:cs="David"/>
          <w:sz w:val="24"/>
          <w:szCs w:val="24"/>
          <w:rtl/>
        </w:rPr>
        <w:t xml:space="preserve">. </w:t>
      </w:r>
    </w:p>
    <w:p w:rsidR="00E93196" w:rsidRDefault="00E93196" w:rsidP="00B65987">
      <w:pPr>
        <w:pStyle w:val="ab"/>
        <w:numPr>
          <w:ilvl w:val="1"/>
          <w:numId w:val="18"/>
        </w:numPr>
        <w:spacing w:line="360" w:lineRule="auto"/>
        <w:ind w:right="-625"/>
        <w:jc w:val="both"/>
        <w:rPr>
          <w:rFonts w:cs="David"/>
          <w:sz w:val="24"/>
          <w:szCs w:val="24"/>
        </w:rPr>
      </w:pPr>
      <w:r>
        <w:rPr>
          <w:rFonts w:cs="David" w:hint="cs"/>
          <w:sz w:val="24"/>
          <w:szCs w:val="24"/>
          <w:rtl/>
        </w:rPr>
        <w:t xml:space="preserve">התוכנות לשליטה ובקרה (שו"ב) </w:t>
      </w:r>
      <w:r w:rsidR="003246CC">
        <w:rPr>
          <w:rFonts w:cs="David" w:hint="cs"/>
          <w:sz w:val="24"/>
          <w:szCs w:val="24"/>
          <w:rtl/>
        </w:rPr>
        <w:t xml:space="preserve">ומערכות האבטחה המותקנות בפרויקט </w:t>
      </w:r>
      <w:r>
        <w:rPr>
          <w:rFonts w:cs="David" w:hint="cs"/>
          <w:sz w:val="24"/>
          <w:szCs w:val="24"/>
          <w:rtl/>
        </w:rPr>
        <w:t>יהיו בשפה העברית.</w:t>
      </w:r>
    </w:p>
    <w:p w:rsidR="00A260E1" w:rsidRDefault="00A260E1" w:rsidP="00B65987">
      <w:pPr>
        <w:pStyle w:val="ab"/>
        <w:numPr>
          <w:ilvl w:val="1"/>
          <w:numId w:val="18"/>
        </w:numPr>
        <w:spacing w:line="360" w:lineRule="auto"/>
        <w:ind w:right="-625"/>
        <w:jc w:val="both"/>
        <w:rPr>
          <w:rFonts w:cs="David"/>
          <w:sz w:val="24"/>
          <w:szCs w:val="24"/>
        </w:rPr>
      </w:pPr>
      <w:r>
        <w:rPr>
          <w:rFonts w:cs="David" w:hint="cs"/>
          <w:sz w:val="24"/>
          <w:szCs w:val="24"/>
          <w:rtl/>
        </w:rPr>
        <w:t xml:space="preserve">כלל המערכות והאמצעים שיותקנו באתר יהיו ללא יכולת </w:t>
      </w:r>
      <w:r>
        <w:rPr>
          <w:rFonts w:cs="David" w:hint="cs"/>
          <w:sz w:val="24"/>
          <w:szCs w:val="24"/>
        </w:rPr>
        <w:t>WI</w:t>
      </w:r>
      <w:r>
        <w:rPr>
          <w:rFonts w:cs="David"/>
          <w:sz w:val="24"/>
          <w:szCs w:val="24"/>
        </w:rPr>
        <w:t>-</w:t>
      </w:r>
      <w:r>
        <w:rPr>
          <w:rFonts w:cs="David" w:hint="cs"/>
          <w:sz w:val="24"/>
          <w:szCs w:val="24"/>
        </w:rPr>
        <w:t>FI</w:t>
      </w:r>
      <w:r>
        <w:rPr>
          <w:rFonts w:cs="David" w:hint="cs"/>
          <w:sz w:val="24"/>
          <w:szCs w:val="24"/>
          <w:rtl/>
        </w:rPr>
        <w:t>.</w:t>
      </w:r>
    </w:p>
    <w:p w:rsidR="0043338E" w:rsidRDefault="0043338E" w:rsidP="00B65987">
      <w:pPr>
        <w:pStyle w:val="ab"/>
        <w:numPr>
          <w:ilvl w:val="1"/>
          <w:numId w:val="18"/>
        </w:numPr>
        <w:spacing w:line="360" w:lineRule="auto"/>
        <w:ind w:right="-625"/>
        <w:jc w:val="both"/>
        <w:rPr>
          <w:rFonts w:cs="David"/>
          <w:sz w:val="24"/>
          <w:szCs w:val="24"/>
        </w:rPr>
      </w:pPr>
      <w:r>
        <w:rPr>
          <w:rFonts w:cs="David" w:hint="cs"/>
          <w:sz w:val="24"/>
          <w:szCs w:val="24"/>
          <w:rtl/>
        </w:rPr>
        <w:t>כלל המערכות והאמצעים שיותקנו באתר יעמדו בדרישות אבטחת המידע של אגף בכיר חירום ביטחון מידע וסייבר.</w:t>
      </w:r>
    </w:p>
    <w:p w:rsidR="007905BA" w:rsidRPr="008F1EE7" w:rsidRDefault="005E2539" w:rsidP="005E2539">
      <w:pPr>
        <w:pStyle w:val="ab"/>
        <w:numPr>
          <w:ilvl w:val="1"/>
          <w:numId w:val="18"/>
        </w:numPr>
        <w:spacing w:line="360" w:lineRule="auto"/>
        <w:ind w:right="-625"/>
        <w:jc w:val="both"/>
        <w:rPr>
          <w:rFonts w:cs="David"/>
          <w:sz w:val="24"/>
          <w:szCs w:val="24"/>
        </w:rPr>
      </w:pPr>
      <w:r w:rsidRPr="008F1EE7">
        <w:rPr>
          <w:rFonts w:cs="David" w:hint="cs"/>
          <w:sz w:val="24"/>
          <w:szCs w:val="24"/>
          <w:rtl/>
        </w:rPr>
        <w:t xml:space="preserve">האתר החדש ייבנה בסמוך לאתר הקיים ורק בשלב מתקדם יחוברו שני האתרים. </w:t>
      </w:r>
      <w:r w:rsidR="007905BA" w:rsidRPr="008F1EE7">
        <w:rPr>
          <w:rFonts w:cs="David" w:hint="cs"/>
          <w:sz w:val="24"/>
          <w:szCs w:val="24"/>
          <w:rtl/>
        </w:rPr>
        <w:t xml:space="preserve">בתקופת החיבור בין האתרים החדש והישן </w:t>
      </w:r>
      <w:r w:rsidRPr="008F1EE7">
        <w:rPr>
          <w:rFonts w:cs="David" w:hint="cs"/>
          <w:sz w:val="24"/>
          <w:szCs w:val="24"/>
          <w:rtl/>
        </w:rPr>
        <w:t>יינתנ</w:t>
      </w:r>
      <w:r w:rsidRPr="008F1EE7">
        <w:rPr>
          <w:rFonts w:cs="David" w:hint="eastAsia"/>
          <w:sz w:val="24"/>
          <w:szCs w:val="24"/>
          <w:rtl/>
        </w:rPr>
        <w:t>ו</w:t>
      </w:r>
      <w:r w:rsidR="007905BA" w:rsidRPr="008F1EE7">
        <w:rPr>
          <w:rFonts w:cs="David" w:hint="cs"/>
          <w:sz w:val="24"/>
          <w:szCs w:val="24"/>
          <w:rtl/>
        </w:rPr>
        <w:t xml:space="preserve"> הנחיות ביטחון ובטיחות </w:t>
      </w:r>
      <w:r w:rsidRPr="008F1EE7">
        <w:rPr>
          <w:rFonts w:cs="David" w:hint="cs"/>
          <w:sz w:val="24"/>
          <w:szCs w:val="24"/>
          <w:rtl/>
        </w:rPr>
        <w:t xml:space="preserve">פרטניות </w:t>
      </w:r>
      <w:r w:rsidR="007905BA" w:rsidRPr="008F1EE7">
        <w:rPr>
          <w:rFonts w:cs="David" w:hint="cs"/>
          <w:sz w:val="24"/>
          <w:szCs w:val="24"/>
          <w:rtl/>
        </w:rPr>
        <w:t xml:space="preserve">בכדי לאפשר המשך עבודה רציף באתר </w:t>
      </w:r>
      <w:r w:rsidRPr="008F1EE7">
        <w:rPr>
          <w:rFonts w:cs="David" w:hint="cs"/>
          <w:sz w:val="24"/>
          <w:szCs w:val="24"/>
          <w:rtl/>
        </w:rPr>
        <w:t>ה</w:t>
      </w:r>
      <w:r w:rsidR="007905BA" w:rsidRPr="008F1EE7">
        <w:rPr>
          <w:rFonts w:cs="David" w:hint="cs"/>
          <w:sz w:val="24"/>
          <w:szCs w:val="24"/>
          <w:rtl/>
        </w:rPr>
        <w:t>ישן מבלי לסכן את העובדים, המבקרים והמידע השמור בו</w:t>
      </w:r>
      <w:r w:rsidRPr="008F1EE7">
        <w:rPr>
          <w:rFonts w:cs="David" w:hint="cs"/>
          <w:sz w:val="24"/>
          <w:szCs w:val="24"/>
          <w:rtl/>
        </w:rPr>
        <w:t>. הגדר של האתר הישן תיפתח רק לאחר תיאום ואישור הקב"ט וזאת לאחר שיושלמו ויעבדו מערכות הביטחון החיוניות באתר החדש (גדר אינדוקטיבית ומצלמות טמ"ס) ורק לאחר סיכום והפצת מסמך הנחיות ביטחון לתקופה זו.</w:t>
      </w:r>
    </w:p>
    <w:p w:rsidR="00B65987" w:rsidRPr="00B65987" w:rsidRDefault="00B65987" w:rsidP="00B65987">
      <w:pPr>
        <w:pStyle w:val="ab"/>
        <w:numPr>
          <w:ilvl w:val="0"/>
          <w:numId w:val="14"/>
        </w:numPr>
        <w:spacing w:line="360" w:lineRule="auto"/>
        <w:ind w:right="-625"/>
        <w:rPr>
          <w:rFonts w:cs="David"/>
          <w:b/>
          <w:bCs/>
          <w:sz w:val="24"/>
          <w:szCs w:val="24"/>
          <w:u w:val="single"/>
          <w:rtl/>
        </w:rPr>
      </w:pPr>
      <w:r w:rsidRPr="00B65987">
        <w:rPr>
          <w:rFonts w:cs="David" w:hint="cs"/>
          <w:b/>
          <w:bCs/>
          <w:sz w:val="24"/>
          <w:szCs w:val="24"/>
          <w:u w:val="single"/>
          <w:rtl/>
        </w:rPr>
        <w:t>פירוט:</w:t>
      </w:r>
    </w:p>
    <w:p w:rsidR="00E97203" w:rsidRPr="00D4270C" w:rsidRDefault="00D87D4F" w:rsidP="007905BA">
      <w:pPr>
        <w:pStyle w:val="ab"/>
        <w:numPr>
          <w:ilvl w:val="1"/>
          <w:numId w:val="14"/>
        </w:numPr>
        <w:spacing w:line="360" w:lineRule="auto"/>
        <w:ind w:right="-625" w:hanging="708"/>
        <w:jc w:val="both"/>
        <w:rPr>
          <w:rFonts w:cs="David"/>
          <w:b/>
          <w:bCs/>
          <w:sz w:val="24"/>
          <w:szCs w:val="24"/>
          <w:u w:val="single"/>
        </w:rPr>
      </w:pPr>
      <w:r w:rsidRPr="00D4270C">
        <w:rPr>
          <w:rFonts w:cs="David" w:hint="cs"/>
          <w:b/>
          <w:bCs/>
          <w:sz w:val="24"/>
          <w:szCs w:val="24"/>
          <w:u w:val="single"/>
          <w:rtl/>
        </w:rPr>
        <w:t>גדר היקפית</w:t>
      </w:r>
      <w:r w:rsidR="00F56594">
        <w:rPr>
          <w:rFonts w:cs="David" w:hint="cs"/>
          <w:b/>
          <w:bCs/>
          <w:sz w:val="24"/>
          <w:szCs w:val="24"/>
          <w:rtl/>
        </w:rPr>
        <w:t xml:space="preserve"> אופציה א'</w:t>
      </w:r>
      <w:r w:rsidRPr="00D4270C">
        <w:rPr>
          <w:rFonts w:cs="David" w:hint="cs"/>
          <w:b/>
          <w:bCs/>
          <w:sz w:val="24"/>
          <w:szCs w:val="24"/>
          <w:rtl/>
        </w:rPr>
        <w:t>:</w:t>
      </w:r>
    </w:p>
    <w:p w:rsidR="00D87D4F" w:rsidRDefault="002E6CA2" w:rsidP="007905BA">
      <w:pPr>
        <w:pStyle w:val="ab"/>
        <w:numPr>
          <w:ilvl w:val="2"/>
          <w:numId w:val="14"/>
        </w:numPr>
        <w:spacing w:line="360" w:lineRule="auto"/>
        <w:ind w:right="-625" w:hanging="708"/>
        <w:jc w:val="both"/>
        <w:rPr>
          <w:rFonts w:cs="David"/>
          <w:sz w:val="24"/>
          <w:szCs w:val="24"/>
        </w:rPr>
      </w:pPr>
      <w:r>
        <w:rPr>
          <w:rFonts w:cs="David" w:hint="cs"/>
          <w:sz w:val="24"/>
          <w:szCs w:val="24"/>
          <w:rtl/>
        </w:rPr>
        <w:t xml:space="preserve">בכלל היקף האתר תוקם גדר, </w:t>
      </w:r>
      <w:r w:rsidR="00D87D4F">
        <w:rPr>
          <w:rFonts w:cs="David" w:hint="cs"/>
          <w:sz w:val="24"/>
          <w:szCs w:val="24"/>
          <w:rtl/>
        </w:rPr>
        <w:t xml:space="preserve">הגדר תהיה בנויה </w:t>
      </w:r>
      <w:r w:rsidR="00A17011" w:rsidRPr="00C44EAE">
        <w:rPr>
          <w:rFonts w:cs="David" w:hint="cs"/>
          <w:sz w:val="24"/>
          <w:szCs w:val="24"/>
          <w:rtl/>
        </w:rPr>
        <w:t xml:space="preserve">חומה </w:t>
      </w:r>
      <w:r w:rsidR="000A54BE" w:rsidRPr="00C44EAE">
        <w:rPr>
          <w:rFonts w:cs="David" w:hint="cs"/>
          <w:sz w:val="24"/>
          <w:szCs w:val="24"/>
          <w:rtl/>
        </w:rPr>
        <w:t xml:space="preserve">קשיחה (בטון/ בלוק) </w:t>
      </w:r>
      <w:r w:rsidR="00A17011" w:rsidRPr="00C44EAE">
        <w:rPr>
          <w:rFonts w:cs="David" w:hint="cs"/>
          <w:sz w:val="24"/>
          <w:szCs w:val="24"/>
          <w:rtl/>
        </w:rPr>
        <w:t xml:space="preserve">בגובה </w:t>
      </w:r>
      <w:r w:rsidR="00D87D4F">
        <w:rPr>
          <w:rFonts w:cs="David" w:hint="cs"/>
          <w:sz w:val="24"/>
          <w:szCs w:val="24"/>
          <w:rtl/>
        </w:rPr>
        <w:t>שני מטר (2</w:t>
      </w:r>
      <w:r w:rsidR="00D87D4F">
        <w:rPr>
          <w:rFonts w:cs="David" w:hint="cs"/>
          <w:sz w:val="24"/>
          <w:szCs w:val="24"/>
        </w:rPr>
        <w:t>M</w:t>
      </w:r>
      <w:r w:rsidR="00D87D4F">
        <w:rPr>
          <w:rFonts w:cs="David" w:hint="cs"/>
          <w:sz w:val="24"/>
          <w:szCs w:val="24"/>
          <w:rtl/>
        </w:rPr>
        <w:t>)</w:t>
      </w:r>
      <w:r w:rsidR="000027A7" w:rsidRPr="00C44EAE">
        <w:rPr>
          <w:rFonts w:cs="David" w:hint="cs"/>
          <w:sz w:val="24"/>
          <w:szCs w:val="24"/>
          <w:rtl/>
        </w:rPr>
        <w:t>, שקועה באדמה במידות מינימאליות של 20 ס"מ רוחב,</w:t>
      </w:r>
      <w:r w:rsidR="000027A7">
        <w:rPr>
          <w:rFonts w:cs="David" w:hint="cs"/>
          <w:sz w:val="24"/>
          <w:szCs w:val="24"/>
          <w:rtl/>
        </w:rPr>
        <w:t xml:space="preserve"> אש</w:t>
      </w:r>
      <w:r w:rsidR="000C5D1E">
        <w:rPr>
          <w:rFonts w:cs="David" w:hint="cs"/>
          <w:sz w:val="24"/>
          <w:szCs w:val="24"/>
          <w:rtl/>
        </w:rPr>
        <w:t xml:space="preserve">ר תמנע מעבר מתחת לגדר. </w:t>
      </w:r>
    </w:p>
    <w:p w:rsidR="001A231B" w:rsidRDefault="00A65B90" w:rsidP="007905BA">
      <w:pPr>
        <w:pStyle w:val="ab"/>
        <w:numPr>
          <w:ilvl w:val="2"/>
          <w:numId w:val="14"/>
        </w:numPr>
        <w:spacing w:line="360" w:lineRule="auto"/>
        <w:ind w:right="-625" w:hanging="708"/>
        <w:jc w:val="both"/>
        <w:rPr>
          <w:rFonts w:cs="David"/>
          <w:sz w:val="24"/>
          <w:szCs w:val="24"/>
        </w:rPr>
      </w:pPr>
      <w:r w:rsidRPr="00A65B90">
        <w:rPr>
          <w:rFonts w:cs="David"/>
          <w:sz w:val="24"/>
          <w:szCs w:val="24"/>
          <w:rtl/>
        </w:rPr>
        <w:t>מידות הגדר מעל ה</w:t>
      </w:r>
      <w:r w:rsidRPr="00A65B90">
        <w:rPr>
          <w:rFonts w:cs="David" w:hint="cs"/>
          <w:sz w:val="24"/>
          <w:szCs w:val="24"/>
          <w:rtl/>
        </w:rPr>
        <w:t xml:space="preserve">חומה </w:t>
      </w:r>
      <w:r w:rsidRPr="00A65B90">
        <w:rPr>
          <w:rFonts w:cs="David"/>
          <w:sz w:val="24"/>
          <w:szCs w:val="24"/>
          <w:rtl/>
        </w:rPr>
        <w:t xml:space="preserve">יהיו: גובה </w:t>
      </w:r>
      <w:r w:rsidRPr="00A65B90">
        <w:rPr>
          <w:rFonts w:cs="David" w:hint="cs"/>
          <w:sz w:val="24"/>
          <w:szCs w:val="24"/>
          <w:rtl/>
        </w:rPr>
        <w:t>1</w:t>
      </w:r>
      <w:r w:rsidRPr="00A65B90">
        <w:rPr>
          <w:rFonts w:cs="David"/>
          <w:sz w:val="24"/>
          <w:szCs w:val="24"/>
          <w:rtl/>
        </w:rPr>
        <w:t xml:space="preserve">.50 מ' מהם </w:t>
      </w:r>
      <w:r w:rsidRPr="00A65B90">
        <w:rPr>
          <w:rFonts w:cs="David" w:hint="cs"/>
          <w:sz w:val="24"/>
          <w:szCs w:val="24"/>
          <w:rtl/>
        </w:rPr>
        <w:t>1</w:t>
      </w:r>
      <w:r w:rsidRPr="00A65B90">
        <w:rPr>
          <w:rFonts w:cs="David"/>
          <w:sz w:val="24"/>
          <w:szCs w:val="24"/>
          <w:rtl/>
        </w:rPr>
        <w:t xml:space="preserve"> מ' קטע ישר ועוד 0.70 מ' קרן עילית בזווית 45 מעלות (גובה אנכי ביחס ל</w:t>
      </w:r>
      <w:r w:rsidRPr="00A65B90">
        <w:rPr>
          <w:rFonts w:cs="David" w:hint="cs"/>
          <w:sz w:val="24"/>
          <w:szCs w:val="24"/>
          <w:rtl/>
        </w:rPr>
        <w:t>חלק העליון של החומה</w:t>
      </w:r>
      <w:r w:rsidRPr="00A65B90">
        <w:rPr>
          <w:rFonts w:cs="David"/>
          <w:sz w:val="24"/>
          <w:szCs w:val="24"/>
          <w:rtl/>
        </w:rPr>
        <w:t xml:space="preserve"> </w:t>
      </w:r>
      <w:r w:rsidRPr="00A65B90">
        <w:rPr>
          <w:rFonts w:cs="David" w:hint="cs"/>
          <w:sz w:val="24"/>
          <w:szCs w:val="24"/>
          <w:rtl/>
        </w:rPr>
        <w:t>1</w:t>
      </w:r>
      <w:r w:rsidRPr="00A65B90">
        <w:rPr>
          <w:rFonts w:cs="David"/>
          <w:sz w:val="24"/>
          <w:szCs w:val="24"/>
          <w:rtl/>
        </w:rPr>
        <w:t>.50 מ'</w:t>
      </w:r>
      <w:r>
        <w:rPr>
          <w:rFonts w:cs="David" w:hint="cs"/>
          <w:sz w:val="24"/>
          <w:szCs w:val="24"/>
          <w:rtl/>
        </w:rPr>
        <w:t xml:space="preserve"> - </w:t>
      </w:r>
      <w:r w:rsidRPr="00A65B90">
        <w:rPr>
          <w:rFonts w:cs="David" w:hint="cs"/>
          <w:sz w:val="24"/>
          <w:szCs w:val="24"/>
          <w:rtl/>
        </w:rPr>
        <w:t xml:space="preserve">קרן בשיפוע כלפי פנים + קרן בשיפוע </w:t>
      </w:r>
      <w:r>
        <w:rPr>
          <w:rFonts w:cs="David" w:hint="cs"/>
          <w:sz w:val="24"/>
          <w:szCs w:val="24"/>
          <w:rtl/>
        </w:rPr>
        <w:t>כלפי חוץ</w:t>
      </w:r>
      <w:r w:rsidRPr="00A65B90">
        <w:rPr>
          <w:rFonts w:cs="David"/>
          <w:sz w:val="24"/>
          <w:szCs w:val="24"/>
          <w:rtl/>
        </w:rPr>
        <w:t>). העמודים יהיו מסוג 2*40*80 מ"מ. בכל העמודים יהיה חור לעמוד תמיכה</w:t>
      </w:r>
      <w:r w:rsidR="009573A8">
        <w:rPr>
          <w:rFonts w:cs="David" w:hint="cs"/>
          <w:sz w:val="24"/>
          <w:szCs w:val="24"/>
          <w:rtl/>
        </w:rPr>
        <w:t xml:space="preserve">- </w:t>
      </w:r>
      <w:r w:rsidR="000027A7" w:rsidRPr="00344E81">
        <w:rPr>
          <w:rFonts w:cs="David" w:hint="cs"/>
          <w:sz w:val="24"/>
          <w:szCs w:val="24"/>
          <w:highlight w:val="yellow"/>
          <w:rtl/>
        </w:rPr>
        <w:t xml:space="preserve">סה"כ גובה הגדר </w:t>
      </w:r>
      <w:r w:rsidR="002F7540" w:rsidRPr="00344E81">
        <w:rPr>
          <w:rFonts w:cs="David" w:hint="cs"/>
          <w:sz w:val="24"/>
          <w:szCs w:val="24"/>
          <w:highlight w:val="yellow"/>
          <w:rtl/>
        </w:rPr>
        <w:t>3</w:t>
      </w:r>
      <w:r w:rsidR="00D87D4F">
        <w:rPr>
          <w:rFonts w:cs="David" w:hint="cs"/>
          <w:sz w:val="24"/>
          <w:szCs w:val="24"/>
          <w:highlight w:val="yellow"/>
          <w:rtl/>
        </w:rPr>
        <w:t>.5</w:t>
      </w:r>
      <w:r w:rsidR="000027A7" w:rsidRPr="00344E81">
        <w:rPr>
          <w:rFonts w:cs="David" w:hint="cs"/>
          <w:sz w:val="24"/>
          <w:szCs w:val="24"/>
          <w:highlight w:val="yellow"/>
          <w:rtl/>
        </w:rPr>
        <w:t xml:space="preserve"> מטר</w:t>
      </w:r>
      <w:r w:rsidR="000027A7">
        <w:rPr>
          <w:rFonts w:cs="David" w:hint="cs"/>
          <w:sz w:val="24"/>
          <w:szCs w:val="24"/>
          <w:rtl/>
        </w:rPr>
        <w:t>.</w:t>
      </w:r>
    </w:p>
    <w:p w:rsidR="004E65CC" w:rsidRPr="00E83678" w:rsidRDefault="004E65CC" w:rsidP="007905BA">
      <w:pPr>
        <w:pStyle w:val="ab"/>
        <w:numPr>
          <w:ilvl w:val="1"/>
          <w:numId w:val="14"/>
        </w:numPr>
        <w:spacing w:line="360" w:lineRule="auto"/>
        <w:ind w:right="-625" w:hanging="708"/>
        <w:jc w:val="both"/>
        <w:rPr>
          <w:rFonts w:cs="David"/>
          <w:b/>
          <w:bCs/>
          <w:sz w:val="24"/>
          <w:szCs w:val="24"/>
        </w:rPr>
      </w:pPr>
      <w:r w:rsidRPr="00E83678">
        <w:rPr>
          <w:rFonts w:cs="David" w:hint="cs"/>
          <w:b/>
          <w:bCs/>
          <w:sz w:val="24"/>
          <w:szCs w:val="24"/>
          <w:rtl/>
        </w:rPr>
        <w:t>גדר היקפית אופציה ב':</w:t>
      </w:r>
    </w:p>
    <w:p w:rsidR="004E65CC" w:rsidRDefault="004E65CC" w:rsidP="007905BA">
      <w:pPr>
        <w:pStyle w:val="ab"/>
        <w:numPr>
          <w:ilvl w:val="2"/>
          <w:numId w:val="14"/>
        </w:numPr>
        <w:spacing w:line="360" w:lineRule="auto"/>
        <w:ind w:right="-625" w:hanging="708"/>
        <w:jc w:val="both"/>
        <w:rPr>
          <w:rFonts w:cs="David"/>
          <w:sz w:val="24"/>
          <w:szCs w:val="24"/>
        </w:rPr>
      </w:pPr>
      <w:r>
        <w:rPr>
          <w:rFonts w:cs="David" w:hint="cs"/>
          <w:sz w:val="24"/>
          <w:szCs w:val="24"/>
          <w:rtl/>
        </w:rPr>
        <w:t xml:space="preserve">גדר ביטחון רשת ע"פ מפרט אבטחה משטרת ישראל. </w:t>
      </w:r>
    </w:p>
    <w:p w:rsidR="004E65CC" w:rsidRDefault="004E65CC" w:rsidP="007905BA">
      <w:pPr>
        <w:pStyle w:val="ab"/>
        <w:numPr>
          <w:ilvl w:val="2"/>
          <w:numId w:val="14"/>
        </w:numPr>
        <w:spacing w:line="360" w:lineRule="auto"/>
        <w:ind w:right="-625" w:hanging="708"/>
        <w:jc w:val="both"/>
        <w:rPr>
          <w:rFonts w:cs="David"/>
          <w:sz w:val="24"/>
          <w:szCs w:val="24"/>
        </w:rPr>
      </w:pPr>
      <w:r>
        <w:rPr>
          <w:rFonts w:cs="David" w:hint="cs"/>
          <w:sz w:val="24"/>
          <w:szCs w:val="24"/>
          <w:rtl/>
        </w:rPr>
        <w:lastRenderedPageBreak/>
        <w:t xml:space="preserve">בסיס הגדר חומה קשיחה (בטון/ בלוק) בגובה חצי מטר. </w:t>
      </w:r>
    </w:p>
    <w:p w:rsidR="004E65CC" w:rsidRDefault="004E65CC" w:rsidP="007905BA">
      <w:pPr>
        <w:pStyle w:val="ab"/>
        <w:numPr>
          <w:ilvl w:val="2"/>
          <w:numId w:val="14"/>
        </w:numPr>
        <w:spacing w:line="360" w:lineRule="auto"/>
        <w:ind w:right="-625" w:hanging="708"/>
        <w:jc w:val="both"/>
        <w:rPr>
          <w:rFonts w:cs="David"/>
          <w:sz w:val="24"/>
          <w:szCs w:val="24"/>
        </w:rPr>
      </w:pPr>
      <w:r>
        <w:rPr>
          <w:rFonts w:cs="David" w:hint="cs"/>
          <w:sz w:val="24"/>
          <w:szCs w:val="24"/>
          <w:rtl/>
        </w:rPr>
        <w:t xml:space="preserve">החומה תהיה </w:t>
      </w:r>
      <w:r w:rsidRPr="004E65CC">
        <w:rPr>
          <w:rFonts w:cs="David" w:hint="cs"/>
          <w:sz w:val="24"/>
          <w:szCs w:val="24"/>
          <w:rtl/>
        </w:rPr>
        <w:t>שקועה באדמה במידות מינימאליות של 20 ס"מ רוחב, אשר תמנע מעבר מתחת לגדר.</w:t>
      </w:r>
    </w:p>
    <w:p w:rsidR="004E65CC" w:rsidRPr="004E65CC" w:rsidRDefault="004E65CC" w:rsidP="00D50585">
      <w:pPr>
        <w:pStyle w:val="ab"/>
        <w:numPr>
          <w:ilvl w:val="2"/>
          <w:numId w:val="14"/>
        </w:numPr>
        <w:spacing w:line="360" w:lineRule="auto"/>
        <w:ind w:right="-625" w:hanging="708"/>
        <w:jc w:val="both"/>
        <w:rPr>
          <w:rFonts w:cs="David"/>
          <w:sz w:val="24"/>
          <w:szCs w:val="24"/>
          <w:rtl/>
        </w:rPr>
      </w:pPr>
      <w:r w:rsidRPr="004E65CC">
        <w:rPr>
          <w:rFonts w:cs="David"/>
          <w:sz w:val="24"/>
          <w:szCs w:val="24"/>
          <w:rtl/>
        </w:rPr>
        <w:t xml:space="preserve">מידות הגדר מעל החומה יהיו: גובה </w:t>
      </w:r>
      <w:r>
        <w:rPr>
          <w:rFonts w:cs="David" w:hint="cs"/>
          <w:sz w:val="24"/>
          <w:szCs w:val="24"/>
          <w:rtl/>
        </w:rPr>
        <w:t>2</w:t>
      </w:r>
      <w:r w:rsidRPr="004E65CC">
        <w:rPr>
          <w:rFonts w:cs="David"/>
          <w:sz w:val="24"/>
          <w:szCs w:val="24"/>
          <w:rtl/>
        </w:rPr>
        <w:t xml:space="preserve">.50 מ' מהם </w:t>
      </w:r>
      <w:r>
        <w:rPr>
          <w:rFonts w:cs="David" w:hint="cs"/>
          <w:sz w:val="24"/>
          <w:szCs w:val="24"/>
          <w:rtl/>
        </w:rPr>
        <w:t>2</w:t>
      </w:r>
      <w:r w:rsidRPr="004E65CC">
        <w:rPr>
          <w:rFonts w:cs="David"/>
          <w:sz w:val="24"/>
          <w:szCs w:val="24"/>
          <w:rtl/>
        </w:rPr>
        <w:t xml:space="preserve"> מ' קטע ישר ועוד 0.</w:t>
      </w:r>
      <w:r w:rsidR="00D50585">
        <w:rPr>
          <w:rFonts w:cs="David" w:hint="cs"/>
          <w:sz w:val="24"/>
          <w:szCs w:val="24"/>
          <w:rtl/>
        </w:rPr>
        <w:t>7</w:t>
      </w:r>
      <w:r>
        <w:rPr>
          <w:rFonts w:cs="David" w:hint="cs"/>
          <w:sz w:val="24"/>
          <w:szCs w:val="24"/>
          <w:rtl/>
        </w:rPr>
        <w:t>0</w:t>
      </w:r>
      <w:r w:rsidRPr="004E65CC">
        <w:rPr>
          <w:rFonts w:cs="David"/>
          <w:sz w:val="24"/>
          <w:szCs w:val="24"/>
          <w:rtl/>
        </w:rPr>
        <w:t xml:space="preserve"> מ' קרן עילית בזווית 45 מעלות (גובה אנכי ביחס לחלק העליון של החומה </w:t>
      </w:r>
      <w:r>
        <w:rPr>
          <w:rFonts w:cs="David" w:hint="cs"/>
          <w:sz w:val="24"/>
          <w:szCs w:val="24"/>
          <w:rtl/>
        </w:rPr>
        <w:t>2</w:t>
      </w:r>
      <w:r w:rsidRPr="004E65CC">
        <w:rPr>
          <w:rFonts w:cs="David"/>
          <w:sz w:val="24"/>
          <w:szCs w:val="24"/>
          <w:rtl/>
        </w:rPr>
        <w:t xml:space="preserve">.50 מ' - קרן בשיפוע כלפי פנים + קרן בשיפוע כלפי חוץ). העמודים יהיו מסוג 2*40*80 מ"מ. בכל העמודים יהיה חור לעמוד תמיכה- </w:t>
      </w:r>
      <w:r w:rsidRPr="00E83678">
        <w:rPr>
          <w:rFonts w:cs="David"/>
          <w:sz w:val="24"/>
          <w:szCs w:val="24"/>
          <w:highlight w:val="yellow"/>
          <w:rtl/>
        </w:rPr>
        <w:t>סה"כ גובה הגדר 3.</w:t>
      </w:r>
      <w:r w:rsidR="000F0CEE" w:rsidRPr="00E83678">
        <w:rPr>
          <w:rFonts w:cs="David" w:hint="cs"/>
          <w:sz w:val="24"/>
          <w:szCs w:val="24"/>
          <w:highlight w:val="yellow"/>
          <w:rtl/>
        </w:rPr>
        <w:t>0</w:t>
      </w:r>
      <w:r w:rsidRPr="00E83678">
        <w:rPr>
          <w:rFonts w:cs="David"/>
          <w:sz w:val="24"/>
          <w:szCs w:val="24"/>
          <w:highlight w:val="yellow"/>
          <w:rtl/>
        </w:rPr>
        <w:t xml:space="preserve"> מטר.</w:t>
      </w:r>
    </w:p>
    <w:p w:rsidR="00323A18" w:rsidRDefault="00323A18" w:rsidP="007905BA">
      <w:pPr>
        <w:pStyle w:val="ab"/>
        <w:numPr>
          <w:ilvl w:val="2"/>
          <w:numId w:val="14"/>
        </w:numPr>
        <w:spacing w:line="360" w:lineRule="auto"/>
        <w:ind w:right="-625" w:hanging="708"/>
        <w:jc w:val="both"/>
        <w:rPr>
          <w:rFonts w:cs="David"/>
          <w:sz w:val="24"/>
          <w:szCs w:val="24"/>
        </w:rPr>
      </w:pPr>
      <w:r w:rsidRPr="008F1EE7">
        <w:rPr>
          <w:rFonts w:cs="David" w:hint="cs"/>
          <w:sz w:val="24"/>
          <w:szCs w:val="24"/>
          <w:rtl/>
        </w:rPr>
        <w:t>יש לתכננן</w:t>
      </w:r>
      <w:r w:rsidR="001A231B" w:rsidRPr="008F1EE7">
        <w:rPr>
          <w:rFonts w:cs="David" w:hint="cs"/>
          <w:sz w:val="24"/>
          <w:szCs w:val="24"/>
          <w:rtl/>
        </w:rPr>
        <w:t xml:space="preserve"> ולהתקין</w:t>
      </w:r>
      <w:r w:rsidRPr="008F1EE7">
        <w:rPr>
          <w:rFonts w:cs="David" w:hint="cs"/>
          <w:sz w:val="24"/>
          <w:szCs w:val="24"/>
          <w:rtl/>
        </w:rPr>
        <w:t xml:space="preserve"> תעלות</w:t>
      </w:r>
      <w:r w:rsidR="00574CB0" w:rsidRPr="008F1EE7">
        <w:rPr>
          <w:rFonts w:cs="David" w:hint="cs"/>
          <w:sz w:val="24"/>
          <w:szCs w:val="24"/>
          <w:rtl/>
        </w:rPr>
        <w:t xml:space="preserve"> מובנות</w:t>
      </w:r>
      <w:r w:rsidRPr="008F1EE7">
        <w:rPr>
          <w:rFonts w:cs="David" w:hint="cs"/>
          <w:sz w:val="24"/>
          <w:szCs w:val="24"/>
          <w:rtl/>
        </w:rPr>
        <w:t xml:space="preserve"> </w:t>
      </w:r>
      <w:r w:rsidR="00D53A31" w:rsidRPr="008F1EE7">
        <w:rPr>
          <w:rFonts w:cs="David" w:hint="cs"/>
          <w:sz w:val="24"/>
          <w:szCs w:val="24"/>
          <w:rtl/>
        </w:rPr>
        <w:t>ל</w:t>
      </w:r>
      <w:r w:rsidR="00F56594" w:rsidRPr="008F1EE7">
        <w:rPr>
          <w:rFonts w:cs="David" w:hint="cs"/>
          <w:sz w:val="24"/>
          <w:szCs w:val="24"/>
          <w:rtl/>
        </w:rPr>
        <w:t xml:space="preserve">העברת כבלי </w:t>
      </w:r>
      <w:r w:rsidRPr="008F1EE7">
        <w:rPr>
          <w:rFonts w:cs="David" w:hint="cs"/>
          <w:sz w:val="24"/>
          <w:szCs w:val="24"/>
          <w:rtl/>
        </w:rPr>
        <w:t>חשמל, רשת</w:t>
      </w:r>
      <w:r w:rsidR="00D53A31" w:rsidRPr="008F1EE7">
        <w:rPr>
          <w:rFonts w:cs="David" w:hint="cs"/>
          <w:sz w:val="24"/>
          <w:szCs w:val="24"/>
          <w:rtl/>
        </w:rPr>
        <w:t xml:space="preserve"> וכדומה,  (למצלמות, לתאורה, </w:t>
      </w:r>
      <w:r w:rsidR="00F56594" w:rsidRPr="008F1EE7">
        <w:rPr>
          <w:rFonts w:cs="David" w:hint="cs"/>
          <w:sz w:val="24"/>
          <w:szCs w:val="24"/>
          <w:rtl/>
        </w:rPr>
        <w:t xml:space="preserve"> </w:t>
      </w:r>
      <w:r w:rsidR="00D53A31" w:rsidRPr="008F1EE7">
        <w:rPr>
          <w:rFonts w:cs="David" w:hint="cs"/>
          <w:sz w:val="24"/>
          <w:szCs w:val="24"/>
          <w:rtl/>
        </w:rPr>
        <w:t>מערכת גדר</w:t>
      </w:r>
      <w:r w:rsidR="00393853" w:rsidRPr="008F1EE7">
        <w:rPr>
          <w:rFonts w:cs="David" w:hint="cs"/>
          <w:sz w:val="24"/>
          <w:szCs w:val="24"/>
          <w:rtl/>
        </w:rPr>
        <w:t>, גילוי פריצה, בקרת כניסה</w:t>
      </w:r>
      <w:r w:rsidR="001A231B" w:rsidRPr="008F1EE7">
        <w:rPr>
          <w:rFonts w:cs="David" w:hint="cs"/>
          <w:sz w:val="24"/>
          <w:szCs w:val="24"/>
          <w:rtl/>
        </w:rPr>
        <w:t xml:space="preserve"> ועוד..)</w:t>
      </w:r>
      <w:r w:rsidR="00B83413">
        <w:rPr>
          <w:rFonts w:cs="David" w:hint="cs"/>
          <w:sz w:val="24"/>
          <w:szCs w:val="24"/>
          <w:rtl/>
        </w:rPr>
        <w:t xml:space="preserve"> </w:t>
      </w:r>
      <w:r w:rsidR="00393853">
        <w:rPr>
          <w:rFonts w:cs="David" w:hint="cs"/>
          <w:sz w:val="24"/>
          <w:szCs w:val="24"/>
          <w:rtl/>
        </w:rPr>
        <w:t>ב</w:t>
      </w:r>
      <w:r w:rsidR="00F56594">
        <w:rPr>
          <w:rFonts w:cs="David" w:hint="cs"/>
          <w:sz w:val="24"/>
          <w:szCs w:val="24"/>
          <w:rtl/>
        </w:rPr>
        <w:t xml:space="preserve">תעלות </w:t>
      </w:r>
      <w:r w:rsidR="00393853">
        <w:rPr>
          <w:rFonts w:cs="David" w:hint="cs"/>
          <w:sz w:val="24"/>
          <w:szCs w:val="24"/>
          <w:rtl/>
        </w:rPr>
        <w:t>ייעודיות ה</w:t>
      </w:r>
      <w:r w:rsidR="00F56594">
        <w:rPr>
          <w:rFonts w:cs="David" w:hint="cs"/>
          <w:sz w:val="24"/>
          <w:szCs w:val="24"/>
          <w:rtl/>
        </w:rPr>
        <w:t>מובנות תת קרקעיות עם יתירות עתידית להרחבה של מערכות הביטחון והמתח הנמוך ב-200% לפחות.</w:t>
      </w:r>
      <w:r w:rsidR="00465214">
        <w:rPr>
          <w:rFonts w:cs="David" w:hint="cs"/>
          <w:color w:val="FF0000"/>
          <w:sz w:val="24"/>
          <w:szCs w:val="24"/>
          <w:rtl/>
        </w:rPr>
        <w:t xml:space="preserve"> </w:t>
      </w:r>
    </w:p>
    <w:p w:rsidR="00E7362A" w:rsidRDefault="00F562A3" w:rsidP="007905BA">
      <w:pPr>
        <w:pStyle w:val="ab"/>
        <w:numPr>
          <w:ilvl w:val="2"/>
          <w:numId w:val="14"/>
        </w:numPr>
        <w:spacing w:line="360" w:lineRule="auto"/>
        <w:ind w:right="-625" w:hanging="708"/>
        <w:jc w:val="both"/>
        <w:rPr>
          <w:rFonts w:cs="David"/>
          <w:sz w:val="24"/>
          <w:szCs w:val="24"/>
        </w:rPr>
      </w:pPr>
      <w:r>
        <w:rPr>
          <w:rFonts w:cs="David" w:hint="cs"/>
          <w:sz w:val="24"/>
          <w:szCs w:val="24"/>
          <w:rtl/>
        </w:rPr>
        <w:t xml:space="preserve">על </w:t>
      </w:r>
      <w:r w:rsidR="00E7362A" w:rsidRPr="00E7362A">
        <w:rPr>
          <w:rFonts w:cs="David" w:hint="cs"/>
          <w:sz w:val="24"/>
          <w:szCs w:val="24"/>
          <w:rtl/>
        </w:rPr>
        <w:t xml:space="preserve">גדר </w:t>
      </w:r>
      <w:r>
        <w:rPr>
          <w:rFonts w:cs="David" w:hint="cs"/>
          <w:sz w:val="24"/>
          <w:szCs w:val="24"/>
          <w:rtl/>
        </w:rPr>
        <w:t>הרשת</w:t>
      </w:r>
      <w:r w:rsidR="007A6994">
        <w:rPr>
          <w:rFonts w:cs="David" w:hint="cs"/>
          <w:sz w:val="24"/>
          <w:szCs w:val="24"/>
          <w:rtl/>
        </w:rPr>
        <w:t xml:space="preserve"> </w:t>
      </w:r>
      <w:r w:rsidR="00E7362A" w:rsidRPr="00E7362A">
        <w:rPr>
          <w:rFonts w:cs="David" w:hint="cs"/>
          <w:sz w:val="24"/>
          <w:szCs w:val="24"/>
          <w:rtl/>
        </w:rPr>
        <w:t>תותקן מערכת גלאים אינד</w:t>
      </w:r>
      <w:r w:rsidR="003E4F92">
        <w:rPr>
          <w:rFonts w:cs="David" w:hint="cs"/>
          <w:sz w:val="24"/>
          <w:szCs w:val="24"/>
          <w:rtl/>
        </w:rPr>
        <w:t>ו</w:t>
      </w:r>
      <w:r w:rsidR="00E7362A" w:rsidRPr="00E7362A">
        <w:rPr>
          <w:rFonts w:cs="David" w:hint="cs"/>
          <w:sz w:val="24"/>
          <w:szCs w:val="24"/>
          <w:rtl/>
        </w:rPr>
        <w:t>קטיבי</w:t>
      </w:r>
      <w:r w:rsidR="00E7362A" w:rsidRPr="00E7362A">
        <w:rPr>
          <w:rFonts w:cs="David" w:hint="eastAsia"/>
          <w:sz w:val="24"/>
          <w:szCs w:val="24"/>
          <w:rtl/>
        </w:rPr>
        <w:t>ת</w:t>
      </w:r>
      <w:r w:rsidR="00E7362A" w:rsidRPr="00E7362A">
        <w:rPr>
          <w:rFonts w:cs="David" w:hint="cs"/>
          <w:sz w:val="24"/>
          <w:szCs w:val="24"/>
          <w:rtl/>
        </w:rPr>
        <w:t xml:space="preserve"> </w:t>
      </w:r>
      <w:r w:rsidR="00B83413">
        <w:rPr>
          <w:rFonts w:cs="David" w:hint="cs"/>
          <w:sz w:val="24"/>
          <w:szCs w:val="24"/>
          <w:rtl/>
        </w:rPr>
        <w:t xml:space="preserve">עם חלוקה לאזורים </w:t>
      </w:r>
      <w:r w:rsidR="00E7362A" w:rsidRPr="00E7362A">
        <w:rPr>
          <w:rFonts w:cs="David" w:hint="cs"/>
          <w:sz w:val="24"/>
          <w:szCs w:val="24"/>
          <w:rtl/>
        </w:rPr>
        <w:t>(אפיון מפורט ע"פ דרישת קב"ט ויועץ מנ</w:t>
      </w:r>
      <w:r w:rsidR="00192B72">
        <w:rPr>
          <w:rFonts w:cs="David" w:hint="cs"/>
          <w:sz w:val="24"/>
          <w:szCs w:val="24"/>
          <w:rtl/>
        </w:rPr>
        <w:t>"</w:t>
      </w:r>
      <w:r>
        <w:rPr>
          <w:rFonts w:cs="David" w:hint="cs"/>
          <w:sz w:val="24"/>
          <w:szCs w:val="24"/>
          <w:rtl/>
        </w:rPr>
        <w:t>מ)</w:t>
      </w:r>
      <w:r w:rsidR="00212441">
        <w:rPr>
          <w:rFonts w:cs="David" w:hint="cs"/>
          <w:sz w:val="24"/>
          <w:szCs w:val="24"/>
          <w:rtl/>
        </w:rPr>
        <w:t xml:space="preserve"> </w:t>
      </w:r>
      <w:r>
        <w:rPr>
          <w:rFonts w:cs="David" w:hint="cs"/>
          <w:sz w:val="24"/>
          <w:szCs w:val="24"/>
          <w:rtl/>
        </w:rPr>
        <w:t>ו</w:t>
      </w:r>
      <w:r w:rsidR="00E7362A" w:rsidRPr="00E7362A">
        <w:rPr>
          <w:rFonts w:cs="David" w:hint="cs"/>
          <w:sz w:val="24"/>
          <w:szCs w:val="24"/>
          <w:rtl/>
        </w:rPr>
        <w:t>בעלת יכולת לכו</w:t>
      </w:r>
      <w:r>
        <w:rPr>
          <w:rFonts w:cs="David" w:hint="cs"/>
          <w:sz w:val="24"/>
          <w:szCs w:val="24"/>
          <w:rtl/>
        </w:rPr>
        <w:t>ונון עוצמת ההתראה</w:t>
      </w:r>
      <w:r w:rsidR="00956C93">
        <w:rPr>
          <w:rFonts w:cs="David" w:hint="cs"/>
          <w:sz w:val="24"/>
          <w:szCs w:val="24"/>
          <w:rtl/>
        </w:rPr>
        <w:t>/ חיווי</w:t>
      </w:r>
      <w:r>
        <w:rPr>
          <w:rFonts w:cs="David" w:hint="cs"/>
          <w:sz w:val="24"/>
          <w:szCs w:val="24"/>
          <w:rtl/>
        </w:rPr>
        <w:t xml:space="preserve"> ו</w:t>
      </w:r>
      <w:r w:rsidR="00B83413">
        <w:rPr>
          <w:rFonts w:cs="David" w:hint="cs"/>
          <w:sz w:val="24"/>
          <w:szCs w:val="24"/>
          <w:rtl/>
        </w:rPr>
        <w:t xml:space="preserve">כוונון </w:t>
      </w:r>
      <w:r>
        <w:rPr>
          <w:rFonts w:cs="David" w:hint="cs"/>
          <w:sz w:val="24"/>
          <w:szCs w:val="24"/>
          <w:rtl/>
        </w:rPr>
        <w:t xml:space="preserve">עוצמת </w:t>
      </w:r>
      <w:r w:rsidR="008240D0">
        <w:rPr>
          <w:rFonts w:cs="David" w:hint="cs"/>
          <w:sz w:val="24"/>
          <w:szCs w:val="24"/>
          <w:rtl/>
        </w:rPr>
        <w:t>נגיעה</w:t>
      </w:r>
      <w:r w:rsidR="00956C93">
        <w:rPr>
          <w:rFonts w:cs="David" w:hint="cs"/>
          <w:sz w:val="24"/>
          <w:szCs w:val="24"/>
          <w:rtl/>
        </w:rPr>
        <w:t xml:space="preserve"> בגדר</w:t>
      </w:r>
      <w:r w:rsidR="008240D0">
        <w:rPr>
          <w:rFonts w:cs="David" w:hint="cs"/>
          <w:sz w:val="24"/>
          <w:szCs w:val="24"/>
          <w:rtl/>
        </w:rPr>
        <w:t>.</w:t>
      </w:r>
    </w:p>
    <w:p w:rsidR="002E6CA2" w:rsidRPr="002E6CA2" w:rsidRDefault="00BB1B3F" w:rsidP="007905BA">
      <w:pPr>
        <w:pStyle w:val="ab"/>
        <w:numPr>
          <w:ilvl w:val="2"/>
          <w:numId w:val="14"/>
        </w:numPr>
        <w:spacing w:line="360" w:lineRule="auto"/>
        <w:ind w:right="-625" w:hanging="708"/>
        <w:jc w:val="both"/>
        <w:rPr>
          <w:rFonts w:cs="David"/>
          <w:sz w:val="24"/>
          <w:szCs w:val="24"/>
        </w:rPr>
      </w:pPr>
      <w:r w:rsidRPr="00BB1B3F">
        <w:rPr>
          <w:rFonts w:cs="David"/>
          <w:sz w:val="24"/>
          <w:szCs w:val="24"/>
          <w:rtl/>
        </w:rPr>
        <w:t>מערכת ה</w:t>
      </w:r>
      <w:r>
        <w:rPr>
          <w:rFonts w:cs="David" w:hint="cs"/>
          <w:sz w:val="24"/>
          <w:szCs w:val="24"/>
          <w:rtl/>
        </w:rPr>
        <w:t>ה</w:t>
      </w:r>
      <w:r w:rsidRPr="00BB1B3F">
        <w:rPr>
          <w:rFonts w:cs="David"/>
          <w:sz w:val="24"/>
          <w:szCs w:val="24"/>
          <w:rtl/>
        </w:rPr>
        <w:t xml:space="preserve">תרעה </w:t>
      </w:r>
      <w:r>
        <w:rPr>
          <w:rFonts w:cs="David" w:hint="cs"/>
          <w:sz w:val="24"/>
          <w:szCs w:val="24"/>
          <w:rtl/>
        </w:rPr>
        <w:t>ה</w:t>
      </w:r>
      <w:r w:rsidRPr="00BB1B3F">
        <w:rPr>
          <w:rFonts w:cs="David"/>
          <w:sz w:val="24"/>
          <w:szCs w:val="24"/>
          <w:rtl/>
        </w:rPr>
        <w:t>אי</w:t>
      </w:r>
      <w:r w:rsidR="003E4F92">
        <w:rPr>
          <w:rFonts w:cs="David" w:hint="cs"/>
          <w:sz w:val="24"/>
          <w:szCs w:val="24"/>
          <w:rtl/>
        </w:rPr>
        <w:t>נ</w:t>
      </w:r>
      <w:r w:rsidRPr="00BB1B3F">
        <w:rPr>
          <w:rFonts w:cs="David"/>
          <w:sz w:val="24"/>
          <w:szCs w:val="24"/>
          <w:rtl/>
        </w:rPr>
        <w:t xml:space="preserve">דוקטיבית </w:t>
      </w:r>
      <w:r>
        <w:rPr>
          <w:rFonts w:cs="David" w:hint="cs"/>
          <w:sz w:val="24"/>
          <w:szCs w:val="24"/>
          <w:rtl/>
        </w:rPr>
        <w:t>תבוסס</w:t>
      </w:r>
      <w:r w:rsidRPr="00BB1B3F">
        <w:rPr>
          <w:rFonts w:cs="David"/>
          <w:sz w:val="24"/>
          <w:szCs w:val="24"/>
          <w:rtl/>
        </w:rPr>
        <w:t xml:space="preserve"> על גלאי תנודות אלקטרוניים כתובתיים תלת צירי</w:t>
      </w:r>
      <w:r>
        <w:rPr>
          <w:rFonts w:cs="David" w:hint="cs"/>
          <w:sz w:val="24"/>
          <w:szCs w:val="24"/>
          <w:rtl/>
        </w:rPr>
        <w:t>ם</w:t>
      </w:r>
      <w:r w:rsidRPr="00BB1B3F">
        <w:rPr>
          <w:rFonts w:cs="David"/>
          <w:sz w:val="24"/>
          <w:szCs w:val="24"/>
          <w:rtl/>
        </w:rPr>
        <w:t xml:space="preserve"> שתספק התרעה בעת ניסיון חדירה לאתר המוגן ו</w:t>
      </w:r>
      <w:r w:rsidR="00E0496E">
        <w:rPr>
          <w:rFonts w:cs="David" w:hint="cs"/>
          <w:sz w:val="24"/>
          <w:szCs w:val="24"/>
          <w:rtl/>
        </w:rPr>
        <w:t xml:space="preserve">תשלב הקפצת </w:t>
      </w:r>
      <w:r w:rsidRPr="00BB1B3F">
        <w:rPr>
          <w:rFonts w:cs="David"/>
          <w:sz w:val="24"/>
          <w:szCs w:val="24"/>
          <w:rtl/>
        </w:rPr>
        <w:t>מצלמות היקפיות ל</w:t>
      </w:r>
      <w:r w:rsidR="001D082A">
        <w:rPr>
          <w:rFonts w:cs="David" w:hint="cs"/>
          <w:sz w:val="24"/>
          <w:szCs w:val="24"/>
          <w:rtl/>
        </w:rPr>
        <w:t>אזור המתריע</w:t>
      </w:r>
      <w:r w:rsidRPr="00BB1B3F">
        <w:rPr>
          <w:rFonts w:cs="David"/>
          <w:sz w:val="24"/>
          <w:szCs w:val="24"/>
          <w:rtl/>
        </w:rPr>
        <w:t>.</w:t>
      </w:r>
    </w:p>
    <w:p w:rsidR="00BB1B3F" w:rsidRPr="00BB1B3F" w:rsidRDefault="00BB1B3F" w:rsidP="00FA1DCA">
      <w:pPr>
        <w:pStyle w:val="ab"/>
        <w:numPr>
          <w:ilvl w:val="2"/>
          <w:numId w:val="14"/>
        </w:numPr>
        <w:spacing w:line="360" w:lineRule="auto"/>
        <w:ind w:right="-625" w:hanging="708"/>
        <w:jc w:val="both"/>
        <w:rPr>
          <w:rFonts w:cs="David"/>
          <w:sz w:val="24"/>
          <w:szCs w:val="24"/>
        </w:rPr>
      </w:pPr>
      <w:r w:rsidRPr="00BB1B3F">
        <w:rPr>
          <w:rFonts w:cs="David"/>
          <w:sz w:val="24"/>
          <w:szCs w:val="24"/>
          <w:rtl/>
        </w:rPr>
        <w:t>בהתאם לבחירת המזמין מערכת שליטה ובקרה (שו"ב) תדע להציג את הגזרה המתריעה ע"ג מפת האתר ו/או להציג התרעה ממערכת התרעת הפריצה במבנים</w:t>
      </w:r>
      <w:r w:rsidR="00FA1DCA" w:rsidRPr="00FA1DCA">
        <w:rPr>
          <w:rFonts w:cs="David" w:hint="cs"/>
          <w:sz w:val="24"/>
          <w:szCs w:val="24"/>
          <w:rtl/>
        </w:rPr>
        <w:t xml:space="preserve"> וכל מערכת אחרת שתדרש</w:t>
      </w:r>
      <w:r w:rsidRPr="00BB1B3F">
        <w:rPr>
          <w:rFonts w:cs="David"/>
          <w:sz w:val="24"/>
          <w:szCs w:val="24"/>
          <w:rtl/>
        </w:rPr>
        <w:t>, גם זאת על רקע של מפת המבנה.</w:t>
      </w:r>
      <w:r w:rsidR="00915CC4">
        <w:rPr>
          <w:rFonts w:cs="David" w:hint="cs"/>
          <w:sz w:val="24"/>
          <w:szCs w:val="24"/>
          <w:rtl/>
        </w:rPr>
        <w:t xml:space="preserve"> </w:t>
      </w:r>
    </w:p>
    <w:p w:rsidR="00E7362A" w:rsidRDefault="008240D0" w:rsidP="007905BA">
      <w:pPr>
        <w:pStyle w:val="ab"/>
        <w:numPr>
          <w:ilvl w:val="2"/>
          <w:numId w:val="14"/>
        </w:numPr>
        <w:spacing w:line="360" w:lineRule="auto"/>
        <w:ind w:right="-625" w:hanging="708"/>
        <w:jc w:val="both"/>
        <w:rPr>
          <w:rFonts w:cs="David"/>
          <w:sz w:val="24"/>
          <w:szCs w:val="24"/>
        </w:rPr>
      </w:pPr>
      <w:r>
        <w:rPr>
          <w:rFonts w:cs="David"/>
          <w:sz w:val="24"/>
          <w:szCs w:val="24"/>
          <w:rtl/>
        </w:rPr>
        <w:t xml:space="preserve">חיווי הנגיעה בגדר </w:t>
      </w:r>
      <w:r>
        <w:rPr>
          <w:rFonts w:cs="David" w:hint="cs"/>
          <w:sz w:val="24"/>
          <w:szCs w:val="24"/>
          <w:rtl/>
        </w:rPr>
        <w:t>י</w:t>
      </w:r>
      <w:r w:rsidR="00E7362A" w:rsidRPr="00E7362A">
        <w:rPr>
          <w:rFonts w:cs="David"/>
          <w:sz w:val="24"/>
          <w:szCs w:val="24"/>
          <w:rtl/>
        </w:rPr>
        <w:t xml:space="preserve">ועבר לחדר השליטה והבקרה (ולכל מקום נוסף שיוגדר ע"י הקב"ט) באופן אוטומטי בעת זיהוי </w:t>
      </w:r>
      <w:r w:rsidR="00722AD4">
        <w:rPr>
          <w:rFonts w:cs="David" w:hint="cs"/>
          <w:sz w:val="24"/>
          <w:szCs w:val="24"/>
          <w:rtl/>
        </w:rPr>
        <w:t>נגיעה/ לחץ</w:t>
      </w:r>
      <w:r w:rsidR="00B83413">
        <w:rPr>
          <w:rFonts w:cs="David" w:hint="cs"/>
          <w:sz w:val="24"/>
          <w:szCs w:val="24"/>
          <w:rtl/>
        </w:rPr>
        <w:t>/ זעזוע</w:t>
      </w:r>
      <w:r w:rsidR="00E7362A" w:rsidRPr="00E7362A">
        <w:rPr>
          <w:rFonts w:cs="David"/>
          <w:sz w:val="24"/>
          <w:szCs w:val="24"/>
          <w:rtl/>
        </w:rPr>
        <w:t xml:space="preserve"> הגדר. החיווי יועבר למרכז השליטה והבקרה בשני אופנים, האחד: חיווי קולי, השני חיווי ויזואלי.  החיווי </w:t>
      </w:r>
      <w:r w:rsidR="0066651E" w:rsidRPr="00E7362A">
        <w:rPr>
          <w:rFonts w:cs="David" w:hint="cs"/>
          <w:sz w:val="24"/>
          <w:szCs w:val="24"/>
          <w:rtl/>
        </w:rPr>
        <w:t>הוויזואל</w:t>
      </w:r>
      <w:r w:rsidR="0066651E" w:rsidRPr="00E7362A">
        <w:rPr>
          <w:rFonts w:cs="David" w:hint="eastAsia"/>
          <w:sz w:val="24"/>
          <w:szCs w:val="24"/>
          <w:rtl/>
        </w:rPr>
        <w:t>י</w:t>
      </w:r>
      <w:r w:rsidR="00E7362A" w:rsidRPr="00E7362A">
        <w:rPr>
          <w:rFonts w:cs="David"/>
          <w:sz w:val="24"/>
          <w:szCs w:val="24"/>
          <w:rtl/>
        </w:rPr>
        <w:t xml:space="preserve"> יקפיץ </w:t>
      </w:r>
      <w:r w:rsidR="00722AD4">
        <w:rPr>
          <w:rFonts w:cs="David" w:hint="cs"/>
          <w:sz w:val="24"/>
          <w:szCs w:val="24"/>
          <w:rtl/>
        </w:rPr>
        <w:t xml:space="preserve">בנוסף </w:t>
      </w:r>
      <w:r w:rsidR="00722AD4">
        <w:rPr>
          <w:rFonts w:cs="David"/>
          <w:sz w:val="24"/>
          <w:szCs w:val="24"/>
          <w:rtl/>
        </w:rPr>
        <w:t>את</w:t>
      </w:r>
      <w:r w:rsidR="00E7362A" w:rsidRPr="00E7362A">
        <w:rPr>
          <w:rFonts w:cs="David"/>
          <w:sz w:val="24"/>
          <w:szCs w:val="24"/>
          <w:rtl/>
        </w:rPr>
        <w:t xml:space="preserve"> המצלמות </w:t>
      </w:r>
      <w:r w:rsidR="00B83413">
        <w:rPr>
          <w:rFonts w:cs="David" w:hint="cs"/>
          <w:sz w:val="24"/>
          <w:szCs w:val="24"/>
          <w:rtl/>
        </w:rPr>
        <w:t xml:space="preserve">האבטחה </w:t>
      </w:r>
      <w:r w:rsidR="00E7362A" w:rsidRPr="00E7362A">
        <w:rPr>
          <w:rFonts w:cs="David"/>
          <w:sz w:val="24"/>
          <w:szCs w:val="24"/>
          <w:rtl/>
        </w:rPr>
        <w:t>החופפות לתא השטח / אזור הגדר בו נגרם החיווי + הקפצה אוטו' של מצלמות ה</w:t>
      </w:r>
      <w:r w:rsidR="00E7362A" w:rsidRPr="00E7362A">
        <w:rPr>
          <w:rFonts w:cs="David"/>
          <w:sz w:val="24"/>
          <w:szCs w:val="24"/>
        </w:rPr>
        <w:t>ptz</w:t>
      </w:r>
      <w:r w:rsidR="00E7362A" w:rsidRPr="00E7362A">
        <w:rPr>
          <w:rFonts w:cs="David"/>
          <w:sz w:val="24"/>
          <w:szCs w:val="24"/>
          <w:rtl/>
        </w:rPr>
        <w:t xml:space="preserve"> שיוגדרו ע"י הקב"ט.</w:t>
      </w:r>
    </w:p>
    <w:p w:rsidR="00F617FD" w:rsidRPr="00C002E3" w:rsidRDefault="00C002E3" w:rsidP="007905BA">
      <w:pPr>
        <w:pStyle w:val="ab"/>
        <w:numPr>
          <w:ilvl w:val="2"/>
          <w:numId w:val="14"/>
        </w:numPr>
        <w:spacing w:line="360" w:lineRule="auto"/>
        <w:ind w:right="-625" w:hanging="708"/>
        <w:jc w:val="both"/>
        <w:rPr>
          <w:rFonts w:cs="David"/>
          <w:sz w:val="24"/>
          <w:szCs w:val="24"/>
        </w:rPr>
      </w:pPr>
      <w:r w:rsidRPr="00C002E3">
        <w:rPr>
          <w:rFonts w:cs="David"/>
          <w:sz w:val="24"/>
          <w:szCs w:val="24"/>
          <w:rtl/>
        </w:rPr>
        <w:t>מערכת גלאי הגדר תאפשר לנתק קטעי גדר מסוימים מנתינת התראות או לחילופין לאפשר רגישות גבוהה/ נמוכה יותר, כמו כן תינתן האפשרות להפעיל את המערכת במצב יום/לילה לפי דרישת הלקוח.</w:t>
      </w:r>
      <w:r>
        <w:rPr>
          <w:rFonts w:cs="David" w:hint="cs"/>
          <w:sz w:val="24"/>
          <w:szCs w:val="24"/>
          <w:rtl/>
        </w:rPr>
        <w:t xml:space="preserve"> </w:t>
      </w:r>
      <w:r w:rsidR="00F617FD" w:rsidRPr="00C002E3">
        <w:rPr>
          <w:rFonts w:cs="David"/>
          <w:sz w:val="24"/>
          <w:szCs w:val="24"/>
          <w:rtl/>
        </w:rPr>
        <w:t>המערכת תאפשר שינוי פרמטרים שונים</w:t>
      </w:r>
      <w:r w:rsidR="00F617FD" w:rsidRPr="00C002E3">
        <w:rPr>
          <w:rFonts w:cs="David"/>
          <w:sz w:val="24"/>
          <w:szCs w:val="24"/>
          <w:u w:val="single"/>
          <w:rtl/>
        </w:rPr>
        <w:t xml:space="preserve"> בכל</w:t>
      </w:r>
      <w:r w:rsidR="00F617FD" w:rsidRPr="00C002E3">
        <w:rPr>
          <w:rFonts w:cs="David"/>
          <w:sz w:val="24"/>
          <w:szCs w:val="24"/>
          <w:rtl/>
        </w:rPr>
        <w:t xml:space="preserve"> </w:t>
      </w:r>
      <w:r w:rsidR="00F617FD" w:rsidRPr="00C002E3">
        <w:rPr>
          <w:rFonts w:cs="David"/>
          <w:sz w:val="24"/>
          <w:szCs w:val="24"/>
          <w:u w:val="single"/>
          <w:rtl/>
        </w:rPr>
        <w:t>גלאי וגלאי</w:t>
      </w:r>
      <w:r w:rsidR="00F617FD" w:rsidRPr="00C002E3">
        <w:rPr>
          <w:rFonts w:cs="David"/>
          <w:sz w:val="24"/>
          <w:szCs w:val="24"/>
          <w:rtl/>
        </w:rPr>
        <w:t xml:space="preserve"> במערכת לקבלת חיווי התראה כמו גם חלוקה לקבוצות שיוך התראה שונות בקו גלאים אחד.</w:t>
      </w:r>
      <w:r w:rsidR="00C43BFA">
        <w:rPr>
          <w:rFonts w:cs="David" w:hint="cs"/>
          <w:sz w:val="24"/>
          <w:szCs w:val="24"/>
          <w:rtl/>
        </w:rPr>
        <w:t xml:space="preserve"> </w:t>
      </w:r>
    </w:p>
    <w:p w:rsidR="00C002E3" w:rsidRDefault="00A51382" w:rsidP="007905BA">
      <w:pPr>
        <w:pStyle w:val="ab"/>
        <w:numPr>
          <w:ilvl w:val="2"/>
          <w:numId w:val="14"/>
        </w:numPr>
        <w:spacing w:line="360" w:lineRule="auto"/>
        <w:ind w:right="-625" w:hanging="708"/>
        <w:jc w:val="both"/>
        <w:rPr>
          <w:rFonts w:cs="David"/>
          <w:sz w:val="24"/>
          <w:szCs w:val="24"/>
        </w:rPr>
      </w:pPr>
      <w:r>
        <w:rPr>
          <w:rFonts w:cs="David" w:hint="cs"/>
          <w:sz w:val="24"/>
          <w:szCs w:val="24"/>
          <w:rtl/>
        </w:rPr>
        <w:t>המערכת (גדר אינדוקטיבית) תאפשר תכנות והגדרות מחדש ככל שיידרש</w:t>
      </w:r>
      <w:r w:rsidR="00B0386A">
        <w:rPr>
          <w:rFonts w:cs="David" w:hint="cs"/>
          <w:sz w:val="24"/>
          <w:szCs w:val="24"/>
          <w:rtl/>
        </w:rPr>
        <w:t>,</w:t>
      </w:r>
      <w:r>
        <w:rPr>
          <w:rFonts w:cs="David" w:hint="cs"/>
          <w:sz w:val="24"/>
          <w:szCs w:val="24"/>
          <w:rtl/>
        </w:rPr>
        <w:t xml:space="preserve"> לדוגמא: עוצמת חיווי, עוצמת מגע להתראה, הגדרות יום /לילה, הגדרת הפעלת כלל המערכת/ חלקה (ככל שיידרש). </w:t>
      </w:r>
    </w:p>
    <w:p w:rsidR="00317B4F" w:rsidRDefault="00317B4F" w:rsidP="007905BA">
      <w:pPr>
        <w:pStyle w:val="ab"/>
        <w:numPr>
          <w:ilvl w:val="2"/>
          <w:numId w:val="14"/>
        </w:numPr>
        <w:spacing w:line="360" w:lineRule="auto"/>
        <w:ind w:right="-625" w:hanging="708"/>
        <w:jc w:val="both"/>
        <w:rPr>
          <w:rFonts w:cs="David"/>
          <w:sz w:val="24"/>
          <w:szCs w:val="24"/>
        </w:rPr>
      </w:pPr>
      <w:r>
        <w:rPr>
          <w:rFonts w:cs="David" w:hint="cs"/>
          <w:sz w:val="24"/>
          <w:szCs w:val="24"/>
          <w:rtl/>
        </w:rPr>
        <w:t xml:space="preserve">מסביב לגדר ההיקפית ובסמוך לה </w:t>
      </w:r>
      <w:r>
        <w:rPr>
          <w:rFonts w:cs="David" w:hint="cs"/>
          <w:b/>
          <w:bCs/>
          <w:sz w:val="24"/>
          <w:szCs w:val="24"/>
          <w:u w:val="single"/>
          <w:rtl/>
        </w:rPr>
        <w:t xml:space="preserve">(פנימי וחיצוני) </w:t>
      </w:r>
      <w:r w:rsidRPr="007905BA">
        <w:rPr>
          <w:rFonts w:cs="David" w:hint="eastAsia"/>
          <w:b/>
          <w:bCs/>
          <w:sz w:val="24"/>
          <w:szCs w:val="24"/>
          <w:u w:val="single"/>
          <w:rtl/>
        </w:rPr>
        <w:t>לא</w:t>
      </w:r>
      <w:r w:rsidRPr="007905BA">
        <w:rPr>
          <w:rFonts w:cs="David"/>
          <w:b/>
          <w:bCs/>
          <w:sz w:val="24"/>
          <w:szCs w:val="24"/>
          <w:u w:val="single"/>
          <w:rtl/>
        </w:rPr>
        <w:t xml:space="preserve"> </w:t>
      </w:r>
      <w:r w:rsidRPr="007905BA">
        <w:rPr>
          <w:rFonts w:cs="David" w:hint="eastAsia"/>
          <w:b/>
          <w:bCs/>
          <w:sz w:val="24"/>
          <w:szCs w:val="24"/>
          <w:u w:val="single"/>
          <w:rtl/>
        </w:rPr>
        <w:t>תתאפשר</w:t>
      </w:r>
      <w:r>
        <w:rPr>
          <w:rFonts w:cs="David" w:hint="cs"/>
          <w:sz w:val="24"/>
          <w:szCs w:val="24"/>
          <w:rtl/>
        </w:rPr>
        <w:t xml:space="preserve"> הצבת/ גידול צמחייה מכל סוג שהוא.</w:t>
      </w:r>
    </w:p>
    <w:p w:rsidR="00F562A3" w:rsidRPr="00C16EEA" w:rsidRDefault="00F562A3" w:rsidP="0066651E">
      <w:pPr>
        <w:pStyle w:val="ab"/>
        <w:numPr>
          <w:ilvl w:val="1"/>
          <w:numId w:val="14"/>
        </w:numPr>
        <w:ind w:right="-625" w:hanging="708"/>
        <w:jc w:val="both"/>
        <w:rPr>
          <w:rFonts w:cs="David"/>
          <w:b/>
          <w:bCs/>
          <w:sz w:val="24"/>
          <w:szCs w:val="24"/>
        </w:rPr>
      </w:pPr>
      <w:r w:rsidRPr="00C16EEA">
        <w:rPr>
          <w:rFonts w:cs="David" w:hint="cs"/>
          <w:b/>
          <w:bCs/>
          <w:sz w:val="24"/>
          <w:szCs w:val="24"/>
          <w:u w:val="single"/>
          <w:rtl/>
        </w:rPr>
        <w:lastRenderedPageBreak/>
        <w:t>שערים</w:t>
      </w:r>
      <w:r w:rsidR="0013334F" w:rsidRPr="00C16EEA">
        <w:rPr>
          <w:rFonts w:cs="David" w:hint="cs"/>
          <w:b/>
          <w:bCs/>
          <w:sz w:val="24"/>
          <w:szCs w:val="24"/>
          <w:u w:val="single"/>
          <w:rtl/>
        </w:rPr>
        <w:t xml:space="preserve"> וכניסות</w:t>
      </w:r>
      <w:r w:rsidRPr="00C16EEA">
        <w:rPr>
          <w:rFonts w:cs="David" w:hint="cs"/>
          <w:b/>
          <w:bCs/>
          <w:sz w:val="24"/>
          <w:szCs w:val="24"/>
          <w:rtl/>
        </w:rPr>
        <w:t>:</w:t>
      </w:r>
    </w:p>
    <w:p w:rsidR="0013334F" w:rsidRDefault="0013334F" w:rsidP="0066651E">
      <w:pPr>
        <w:pStyle w:val="ab"/>
        <w:numPr>
          <w:ilvl w:val="2"/>
          <w:numId w:val="14"/>
        </w:numPr>
        <w:spacing w:line="360" w:lineRule="auto"/>
        <w:ind w:left="1076" w:right="-625" w:hanging="708"/>
        <w:jc w:val="both"/>
        <w:rPr>
          <w:rFonts w:cs="David"/>
          <w:sz w:val="24"/>
          <w:szCs w:val="24"/>
        </w:rPr>
      </w:pPr>
      <w:r>
        <w:rPr>
          <w:rFonts w:cs="David" w:hint="cs"/>
          <w:sz w:val="24"/>
          <w:szCs w:val="24"/>
          <w:rtl/>
        </w:rPr>
        <w:t xml:space="preserve">שערי כניסת </w:t>
      </w:r>
      <w:r w:rsidR="00383B1F">
        <w:rPr>
          <w:rFonts w:cs="David" w:hint="cs"/>
          <w:sz w:val="24"/>
          <w:szCs w:val="24"/>
          <w:rtl/>
        </w:rPr>
        <w:t xml:space="preserve">כלי רכב ומשאיות </w:t>
      </w:r>
      <w:r w:rsidR="00705E87">
        <w:rPr>
          <w:rFonts w:cs="David" w:hint="cs"/>
          <w:sz w:val="24"/>
          <w:szCs w:val="24"/>
          <w:rtl/>
        </w:rPr>
        <w:t xml:space="preserve">(כולל שערי חירום) </w:t>
      </w:r>
      <w:r w:rsidR="00383B1F">
        <w:rPr>
          <w:rFonts w:cs="David" w:hint="cs"/>
          <w:sz w:val="24"/>
          <w:szCs w:val="24"/>
          <w:rtl/>
        </w:rPr>
        <w:t xml:space="preserve">- </w:t>
      </w:r>
      <w:r>
        <w:rPr>
          <w:rFonts w:cs="David" w:hint="cs"/>
          <w:sz w:val="24"/>
          <w:szCs w:val="24"/>
          <w:rtl/>
        </w:rPr>
        <w:t>שערים חשמליים דו כנפיים</w:t>
      </w:r>
      <w:r w:rsidR="00383B1F">
        <w:rPr>
          <w:rFonts w:cs="David" w:hint="cs"/>
          <w:sz w:val="24"/>
          <w:szCs w:val="24"/>
          <w:rtl/>
        </w:rPr>
        <w:t>/ לפי דרישת קב"ט</w:t>
      </w:r>
      <w:r>
        <w:rPr>
          <w:rFonts w:cs="David" w:hint="cs"/>
          <w:sz w:val="24"/>
          <w:szCs w:val="24"/>
          <w:rtl/>
        </w:rPr>
        <w:t>.</w:t>
      </w:r>
    </w:p>
    <w:p w:rsidR="006C71F8" w:rsidRDefault="006C71F8" w:rsidP="0066651E">
      <w:pPr>
        <w:pStyle w:val="ab"/>
        <w:numPr>
          <w:ilvl w:val="2"/>
          <w:numId w:val="14"/>
        </w:numPr>
        <w:spacing w:line="360" w:lineRule="auto"/>
        <w:ind w:left="1076" w:right="-625" w:hanging="708"/>
        <w:jc w:val="both"/>
        <w:rPr>
          <w:rFonts w:cs="David"/>
          <w:sz w:val="24"/>
          <w:szCs w:val="24"/>
        </w:rPr>
      </w:pPr>
      <w:r>
        <w:rPr>
          <w:rFonts w:cs="David" w:hint="cs"/>
          <w:sz w:val="24"/>
          <w:szCs w:val="24"/>
          <w:rtl/>
        </w:rPr>
        <w:t>אופציה לתפעול ידני של השער במקרה הצורך (נעילה/ שחרור/ פתיחה/ סגירה).</w:t>
      </w:r>
    </w:p>
    <w:p w:rsidR="00F20E41" w:rsidRPr="00F20E41" w:rsidRDefault="00F20E41" w:rsidP="0066651E">
      <w:pPr>
        <w:pStyle w:val="ab"/>
        <w:numPr>
          <w:ilvl w:val="2"/>
          <w:numId w:val="14"/>
        </w:numPr>
        <w:spacing w:line="360" w:lineRule="auto"/>
        <w:ind w:left="1076" w:right="-625" w:hanging="708"/>
        <w:jc w:val="both"/>
        <w:rPr>
          <w:rFonts w:cs="David"/>
          <w:sz w:val="24"/>
          <w:szCs w:val="24"/>
        </w:rPr>
      </w:pPr>
      <w:r w:rsidRPr="00F20E41">
        <w:rPr>
          <w:rFonts w:cs="David"/>
          <w:sz w:val="24"/>
          <w:szCs w:val="24"/>
          <w:rtl/>
        </w:rPr>
        <w:t xml:space="preserve">גובה השער יותאם יחסית לגובה הגדר </w:t>
      </w:r>
      <w:r w:rsidR="00820F2C">
        <w:rPr>
          <w:rFonts w:cs="David" w:hint="cs"/>
          <w:sz w:val="24"/>
          <w:szCs w:val="24"/>
          <w:rtl/>
        </w:rPr>
        <w:t>ו</w:t>
      </w:r>
      <w:r w:rsidR="0093503D">
        <w:rPr>
          <w:rFonts w:cs="David"/>
          <w:sz w:val="24"/>
          <w:szCs w:val="24"/>
          <w:rtl/>
        </w:rPr>
        <w:t>בהתאם לסוג גדר הרשת</w:t>
      </w:r>
      <w:r w:rsidRPr="00F20E41">
        <w:rPr>
          <w:rFonts w:cs="David"/>
          <w:sz w:val="24"/>
          <w:szCs w:val="24"/>
          <w:rtl/>
        </w:rPr>
        <w:t>.</w:t>
      </w:r>
    </w:p>
    <w:p w:rsidR="00F20E41" w:rsidRPr="0066651E" w:rsidRDefault="00F20E41" w:rsidP="004812B1">
      <w:pPr>
        <w:pStyle w:val="ab"/>
        <w:numPr>
          <w:ilvl w:val="2"/>
          <w:numId w:val="14"/>
        </w:numPr>
        <w:spacing w:line="360" w:lineRule="auto"/>
        <w:ind w:left="1076" w:right="-625" w:hanging="708"/>
        <w:jc w:val="both"/>
        <w:rPr>
          <w:rFonts w:cs="David"/>
          <w:sz w:val="24"/>
          <w:szCs w:val="24"/>
          <w:rtl/>
        </w:rPr>
      </w:pPr>
      <w:r w:rsidRPr="0066651E">
        <w:rPr>
          <w:rFonts w:cs="David"/>
          <w:sz w:val="24"/>
          <w:szCs w:val="24"/>
          <w:rtl/>
        </w:rPr>
        <w:t>מבנה השער לא יאפשר זחילה מתחתיו ויכלול, במידת הצורך הוספת אלמנט</w:t>
      </w:r>
      <w:r w:rsidR="0066651E">
        <w:rPr>
          <w:rFonts w:cs="David" w:hint="cs"/>
          <w:sz w:val="24"/>
          <w:szCs w:val="24"/>
          <w:rtl/>
        </w:rPr>
        <w:t xml:space="preserve"> </w:t>
      </w:r>
      <w:r w:rsidRPr="0066651E">
        <w:rPr>
          <w:rFonts w:cs="David"/>
          <w:sz w:val="24"/>
          <w:szCs w:val="24"/>
          <w:rtl/>
        </w:rPr>
        <w:t>אשר יעקוב אחרי גיאומטריית הקרקע ויאפשר מרווח שלא יעלה על 5 ס"מ.</w:t>
      </w:r>
    </w:p>
    <w:p w:rsidR="00F20E41" w:rsidRPr="00FA4CB1" w:rsidRDefault="00F20E41" w:rsidP="0066651E">
      <w:pPr>
        <w:pStyle w:val="ab"/>
        <w:numPr>
          <w:ilvl w:val="2"/>
          <w:numId w:val="14"/>
        </w:numPr>
        <w:spacing w:line="360" w:lineRule="auto"/>
        <w:ind w:left="1076" w:right="-625" w:hanging="708"/>
        <w:jc w:val="both"/>
        <w:rPr>
          <w:rFonts w:cs="David"/>
          <w:sz w:val="24"/>
          <w:szCs w:val="24"/>
        </w:rPr>
      </w:pPr>
      <w:r w:rsidRPr="00F20E41">
        <w:rPr>
          <w:rFonts w:cs="David"/>
          <w:sz w:val="24"/>
          <w:szCs w:val="24"/>
          <w:rtl/>
        </w:rPr>
        <w:t xml:space="preserve">בכל אחת מכנפי השער יותקן בריח תחתון עם התקן נעילה אשר יאפשר נעילת כל </w:t>
      </w:r>
      <w:r w:rsidR="0066651E">
        <w:rPr>
          <w:rFonts w:cs="David" w:hint="cs"/>
          <w:sz w:val="24"/>
          <w:szCs w:val="24"/>
          <w:rtl/>
        </w:rPr>
        <w:t xml:space="preserve"> </w:t>
      </w:r>
      <w:r w:rsidRPr="00F20E41">
        <w:rPr>
          <w:rFonts w:cs="David"/>
          <w:sz w:val="24"/>
          <w:szCs w:val="24"/>
          <w:rtl/>
        </w:rPr>
        <w:t>כנף בנפרד.</w:t>
      </w:r>
      <w:r w:rsidRPr="00F20E41">
        <w:rPr>
          <w:rFonts w:cs="David" w:hint="cs"/>
          <w:sz w:val="24"/>
          <w:szCs w:val="24"/>
          <w:rtl/>
        </w:rPr>
        <w:t xml:space="preserve"> </w:t>
      </w:r>
      <w:r w:rsidRPr="00F20E41">
        <w:rPr>
          <w:rFonts w:cs="David"/>
          <w:sz w:val="24"/>
          <w:szCs w:val="24"/>
          <w:rtl/>
        </w:rPr>
        <w:t>כנפי השער ינעלו זו לזו</w:t>
      </w:r>
      <w:r>
        <w:rPr>
          <w:rFonts w:cs="David"/>
          <w:sz w:val="24"/>
          <w:szCs w:val="24"/>
          <w:rtl/>
        </w:rPr>
        <w:t xml:space="preserve"> באמצעות התקן מנעול רתק </w:t>
      </w:r>
      <w:r w:rsidRPr="00F20E41">
        <w:rPr>
          <w:rFonts w:cs="David"/>
          <w:sz w:val="24"/>
          <w:szCs w:val="24"/>
          <w:rtl/>
        </w:rPr>
        <w:t>מולטילוק</w:t>
      </w:r>
      <w:r w:rsidR="006E7E53">
        <w:rPr>
          <w:rFonts w:cs="David" w:hint="cs"/>
          <w:sz w:val="24"/>
          <w:szCs w:val="24"/>
          <w:rtl/>
        </w:rPr>
        <w:t xml:space="preserve"> או</w:t>
      </w:r>
      <w:r w:rsidR="006E7E53" w:rsidRPr="006E7E53">
        <w:rPr>
          <w:rFonts w:cs="David" w:hint="cs"/>
          <w:sz w:val="24"/>
          <w:szCs w:val="24"/>
          <w:rtl/>
        </w:rPr>
        <w:t xml:space="preserve"> </w:t>
      </w:r>
      <w:r w:rsidR="006E7E53">
        <w:rPr>
          <w:rFonts w:cs="David" w:hint="cs"/>
          <w:sz w:val="24"/>
          <w:szCs w:val="24"/>
          <w:rtl/>
        </w:rPr>
        <w:t>שווה ערך שיאושר ע"י הקב"ט</w:t>
      </w:r>
      <w:r w:rsidR="00827613">
        <w:rPr>
          <w:rFonts w:cs="David" w:hint="cs"/>
          <w:sz w:val="24"/>
          <w:szCs w:val="24"/>
          <w:rtl/>
        </w:rPr>
        <w:t>,</w:t>
      </w:r>
      <w:r w:rsidRPr="00F20E41">
        <w:rPr>
          <w:rFonts w:cs="David"/>
          <w:sz w:val="24"/>
          <w:szCs w:val="24"/>
          <w:rtl/>
        </w:rPr>
        <w:t xml:space="preserve"> כולל מנעול ומפתח מסטר בהתאם לדרישות המזמין.</w:t>
      </w:r>
    </w:p>
    <w:p w:rsidR="002834FC" w:rsidRPr="0066651E" w:rsidRDefault="0013334F" w:rsidP="0066651E">
      <w:pPr>
        <w:pStyle w:val="ab"/>
        <w:numPr>
          <w:ilvl w:val="2"/>
          <w:numId w:val="14"/>
        </w:numPr>
        <w:spacing w:line="360" w:lineRule="auto"/>
        <w:ind w:left="1076" w:right="-625" w:hanging="708"/>
        <w:jc w:val="both"/>
        <w:rPr>
          <w:rFonts w:cs="David"/>
          <w:sz w:val="24"/>
          <w:szCs w:val="24"/>
        </w:rPr>
      </w:pPr>
      <w:r w:rsidRPr="0066651E">
        <w:rPr>
          <w:rFonts w:cs="David" w:hint="cs"/>
          <w:sz w:val="24"/>
          <w:szCs w:val="24"/>
          <w:rtl/>
        </w:rPr>
        <w:t xml:space="preserve">  </w:t>
      </w:r>
      <w:r w:rsidR="005175A8" w:rsidRPr="0066651E">
        <w:rPr>
          <w:rFonts w:cs="David" w:hint="cs"/>
          <w:sz w:val="24"/>
          <w:szCs w:val="24"/>
          <w:rtl/>
        </w:rPr>
        <w:t>בסמוך ל</w:t>
      </w:r>
      <w:r w:rsidR="002834FC" w:rsidRPr="0066651E">
        <w:rPr>
          <w:rFonts w:cs="David" w:hint="cs"/>
          <w:sz w:val="24"/>
          <w:szCs w:val="24"/>
          <w:rtl/>
        </w:rPr>
        <w:t>שער הכניסה הראשי</w:t>
      </w:r>
      <w:r w:rsidR="005175A8" w:rsidRPr="0066651E">
        <w:rPr>
          <w:rFonts w:cs="David" w:hint="cs"/>
          <w:sz w:val="24"/>
          <w:szCs w:val="24"/>
          <w:rtl/>
        </w:rPr>
        <w:t xml:space="preserve"> לאתר,</w:t>
      </w:r>
      <w:r w:rsidR="002834FC" w:rsidRPr="0066651E">
        <w:rPr>
          <w:rFonts w:cs="David" w:hint="cs"/>
          <w:sz w:val="24"/>
          <w:szCs w:val="24"/>
          <w:rtl/>
        </w:rPr>
        <w:t xml:space="preserve"> ימוקם שער פשפש </w:t>
      </w:r>
      <w:r w:rsidR="00640264" w:rsidRPr="0066651E">
        <w:rPr>
          <w:rFonts w:cs="David" w:hint="cs"/>
          <w:sz w:val="24"/>
          <w:szCs w:val="24"/>
          <w:rtl/>
        </w:rPr>
        <w:t xml:space="preserve">מקורה </w:t>
      </w:r>
      <w:r w:rsidR="002834FC" w:rsidRPr="0066651E">
        <w:rPr>
          <w:rFonts w:cs="David" w:hint="cs"/>
          <w:sz w:val="24"/>
          <w:szCs w:val="24"/>
          <w:rtl/>
        </w:rPr>
        <w:t xml:space="preserve">לכניסת/ יציאת הולכי רגל </w:t>
      </w:r>
      <w:r w:rsidR="002834FC" w:rsidRPr="0066651E">
        <w:rPr>
          <w:rFonts w:cs="David"/>
          <w:sz w:val="24"/>
          <w:szCs w:val="24"/>
          <w:rtl/>
        </w:rPr>
        <w:t>–</w:t>
      </w:r>
      <w:r w:rsidR="002834FC" w:rsidRPr="0066651E">
        <w:rPr>
          <w:rFonts w:cs="David" w:hint="cs"/>
          <w:sz w:val="24"/>
          <w:szCs w:val="24"/>
          <w:rtl/>
        </w:rPr>
        <w:t xml:space="preserve"> שער סבסבת גבוהה דו כיוונית העמידה לתנאי חוץ.</w:t>
      </w:r>
    </w:p>
    <w:p w:rsidR="00FA4CB1" w:rsidRPr="0066651E" w:rsidRDefault="00C62F58" w:rsidP="0066651E">
      <w:pPr>
        <w:pStyle w:val="ab"/>
        <w:numPr>
          <w:ilvl w:val="2"/>
          <w:numId w:val="14"/>
        </w:numPr>
        <w:spacing w:line="360" w:lineRule="auto"/>
        <w:ind w:left="1076" w:right="-625" w:hanging="708"/>
        <w:jc w:val="both"/>
        <w:rPr>
          <w:rFonts w:cs="David"/>
          <w:sz w:val="24"/>
          <w:szCs w:val="24"/>
        </w:rPr>
      </w:pPr>
      <w:r w:rsidRPr="0066651E">
        <w:rPr>
          <w:rFonts w:cs="David" w:hint="cs"/>
          <w:sz w:val="24"/>
          <w:szCs w:val="24"/>
          <w:rtl/>
        </w:rPr>
        <w:t xml:space="preserve"> </w:t>
      </w:r>
      <w:r w:rsidR="00E04F8E" w:rsidRPr="0066651E">
        <w:rPr>
          <w:rFonts w:cs="David" w:hint="cs"/>
          <w:sz w:val="24"/>
          <w:szCs w:val="24"/>
          <w:rtl/>
        </w:rPr>
        <w:t xml:space="preserve">כלל </w:t>
      </w:r>
      <w:r w:rsidR="00FA4CB1" w:rsidRPr="0066651E">
        <w:rPr>
          <w:rFonts w:cs="David"/>
          <w:sz w:val="24"/>
          <w:szCs w:val="24"/>
          <w:rtl/>
        </w:rPr>
        <w:t xml:space="preserve">השערים </w:t>
      </w:r>
      <w:r w:rsidR="00E04F8E" w:rsidRPr="0066651E">
        <w:rPr>
          <w:rFonts w:cs="David" w:hint="cs"/>
          <w:sz w:val="24"/>
          <w:szCs w:val="24"/>
          <w:rtl/>
        </w:rPr>
        <w:t xml:space="preserve">(כולל שערי פשפש וחירום) </w:t>
      </w:r>
      <w:r w:rsidR="00FA4CB1" w:rsidRPr="0066651E">
        <w:rPr>
          <w:rFonts w:cs="David"/>
          <w:sz w:val="24"/>
          <w:szCs w:val="24"/>
          <w:rtl/>
        </w:rPr>
        <w:t>ימוגנו בעזרת גלאי תנודות אלקטרוניים כהמשך וכחלק בלתי נפרד ממיגון האתר</w:t>
      </w:r>
      <w:r w:rsidR="006C0D22" w:rsidRPr="0066651E">
        <w:rPr>
          <w:rFonts w:cs="David" w:hint="cs"/>
          <w:sz w:val="24"/>
          <w:szCs w:val="24"/>
          <w:rtl/>
        </w:rPr>
        <w:t xml:space="preserve"> ויחוברו למערכת השו"ב</w:t>
      </w:r>
      <w:r w:rsidR="00FA4CB1" w:rsidRPr="0066651E">
        <w:rPr>
          <w:rFonts w:cs="David"/>
          <w:sz w:val="24"/>
          <w:szCs w:val="24"/>
          <w:rtl/>
        </w:rPr>
        <w:t>.</w:t>
      </w:r>
    </w:p>
    <w:p w:rsidR="00FC1467" w:rsidRDefault="00FC1467" w:rsidP="0066651E">
      <w:pPr>
        <w:pStyle w:val="ab"/>
        <w:numPr>
          <w:ilvl w:val="2"/>
          <w:numId w:val="14"/>
        </w:numPr>
        <w:spacing w:line="360" w:lineRule="auto"/>
        <w:ind w:left="1076" w:right="-625" w:hanging="708"/>
        <w:jc w:val="both"/>
        <w:rPr>
          <w:rFonts w:cs="David"/>
          <w:sz w:val="24"/>
          <w:szCs w:val="24"/>
        </w:rPr>
      </w:pPr>
      <w:r w:rsidRPr="00FC1467">
        <w:rPr>
          <w:rFonts w:cs="David"/>
          <w:sz w:val="24"/>
          <w:szCs w:val="24"/>
          <w:rtl/>
        </w:rPr>
        <w:t>במעבר הולכי רגל תותקן קרוסלה</w:t>
      </w:r>
      <w:r w:rsidR="00EC0476">
        <w:rPr>
          <w:rFonts w:cs="David" w:hint="cs"/>
          <w:sz w:val="24"/>
          <w:szCs w:val="24"/>
          <w:rtl/>
        </w:rPr>
        <w:t>/ סבסבת</w:t>
      </w:r>
      <w:r w:rsidRPr="00FC1467">
        <w:rPr>
          <w:rFonts w:cs="David"/>
          <w:sz w:val="24"/>
          <w:szCs w:val="24"/>
          <w:rtl/>
        </w:rPr>
        <w:t xml:space="preserve"> גבוהה המותאמת לתנאי חוץ, המאפשרת כניסה באמצעות העברת כרטיס חכם </w:t>
      </w:r>
      <w:r w:rsidR="0034081B">
        <w:rPr>
          <w:rFonts w:cs="David" w:hint="cs"/>
          <w:sz w:val="24"/>
          <w:szCs w:val="24"/>
          <w:rtl/>
        </w:rPr>
        <w:t xml:space="preserve">+ </w:t>
      </w:r>
      <w:r>
        <w:rPr>
          <w:rFonts w:cs="David" w:hint="cs"/>
          <w:sz w:val="24"/>
          <w:szCs w:val="24"/>
          <w:rtl/>
        </w:rPr>
        <w:t>אפשר</w:t>
      </w:r>
      <w:r w:rsidR="0034081B">
        <w:rPr>
          <w:rFonts w:cs="David" w:hint="cs"/>
          <w:sz w:val="24"/>
          <w:szCs w:val="24"/>
          <w:rtl/>
        </w:rPr>
        <w:t>ות</w:t>
      </w:r>
      <w:r>
        <w:rPr>
          <w:rFonts w:cs="David" w:hint="cs"/>
          <w:sz w:val="24"/>
          <w:szCs w:val="24"/>
          <w:rtl/>
        </w:rPr>
        <w:t xml:space="preserve"> </w:t>
      </w:r>
      <w:r w:rsidR="0034081B">
        <w:rPr>
          <w:rFonts w:cs="David" w:hint="cs"/>
          <w:sz w:val="24"/>
          <w:szCs w:val="24"/>
          <w:rtl/>
        </w:rPr>
        <w:t>ל</w:t>
      </w:r>
      <w:r w:rsidRPr="00FC1467">
        <w:rPr>
          <w:rFonts w:cs="David"/>
          <w:sz w:val="24"/>
          <w:szCs w:val="24"/>
          <w:rtl/>
        </w:rPr>
        <w:t xml:space="preserve">פתיחה באמצעות שלט אלחוטי ולחצן ייעודי לפתיחה </w:t>
      </w:r>
      <w:r>
        <w:rPr>
          <w:rFonts w:cs="David" w:hint="cs"/>
          <w:sz w:val="24"/>
          <w:szCs w:val="24"/>
          <w:rtl/>
        </w:rPr>
        <w:t xml:space="preserve">מרחוק </w:t>
      </w:r>
      <w:r w:rsidRPr="00FC1467">
        <w:rPr>
          <w:rFonts w:cs="David"/>
          <w:sz w:val="24"/>
          <w:szCs w:val="24"/>
          <w:rtl/>
        </w:rPr>
        <w:t xml:space="preserve">במבנה הבידוק </w:t>
      </w:r>
      <w:r>
        <w:rPr>
          <w:rFonts w:cs="David" w:hint="cs"/>
          <w:sz w:val="24"/>
          <w:szCs w:val="24"/>
          <w:rtl/>
        </w:rPr>
        <w:t>ו/</w:t>
      </w:r>
      <w:r w:rsidRPr="00FC1467">
        <w:rPr>
          <w:rFonts w:cs="David"/>
          <w:sz w:val="24"/>
          <w:szCs w:val="24"/>
          <w:rtl/>
        </w:rPr>
        <w:t xml:space="preserve">או חדר הבקרה. </w:t>
      </w:r>
    </w:p>
    <w:p w:rsidR="00FC1467" w:rsidRDefault="00FC1467" w:rsidP="0066651E">
      <w:pPr>
        <w:pStyle w:val="ab"/>
        <w:numPr>
          <w:ilvl w:val="2"/>
          <w:numId w:val="14"/>
        </w:numPr>
        <w:spacing w:line="360" w:lineRule="auto"/>
        <w:ind w:left="1076" w:right="-625" w:hanging="708"/>
        <w:jc w:val="both"/>
        <w:rPr>
          <w:rFonts w:cs="David"/>
          <w:sz w:val="24"/>
          <w:szCs w:val="24"/>
        </w:rPr>
      </w:pPr>
      <w:r w:rsidRPr="00FC1467">
        <w:rPr>
          <w:rFonts w:cs="David"/>
          <w:sz w:val="24"/>
          <w:szCs w:val="24"/>
          <w:rtl/>
        </w:rPr>
        <w:t>ב</w:t>
      </w:r>
      <w:r>
        <w:rPr>
          <w:rFonts w:cs="David" w:hint="cs"/>
          <w:sz w:val="24"/>
          <w:szCs w:val="24"/>
          <w:rtl/>
        </w:rPr>
        <w:t>פשפשי/ קרוס</w:t>
      </w:r>
      <w:r w:rsidR="00586D15">
        <w:rPr>
          <w:rFonts w:cs="David" w:hint="cs"/>
          <w:sz w:val="24"/>
          <w:szCs w:val="24"/>
          <w:rtl/>
        </w:rPr>
        <w:t>ל</w:t>
      </w:r>
      <w:r>
        <w:rPr>
          <w:rFonts w:cs="David" w:hint="cs"/>
          <w:sz w:val="24"/>
          <w:szCs w:val="24"/>
          <w:rtl/>
        </w:rPr>
        <w:t xml:space="preserve">ות </w:t>
      </w:r>
      <w:r>
        <w:rPr>
          <w:rFonts w:cs="David"/>
          <w:sz w:val="24"/>
          <w:szCs w:val="24"/>
          <w:rtl/>
        </w:rPr>
        <w:t>כניס</w:t>
      </w:r>
      <w:r>
        <w:rPr>
          <w:rFonts w:cs="David" w:hint="cs"/>
          <w:sz w:val="24"/>
          <w:szCs w:val="24"/>
          <w:rtl/>
        </w:rPr>
        <w:t>ת הולכי הרגל,</w:t>
      </w:r>
      <w:r w:rsidRPr="00FC1467">
        <w:rPr>
          <w:rFonts w:cs="David"/>
          <w:sz w:val="24"/>
          <w:szCs w:val="24"/>
          <w:rtl/>
        </w:rPr>
        <w:t xml:space="preserve"> תותקן מערכת אינטרקום </w:t>
      </w:r>
      <w:r>
        <w:rPr>
          <w:rFonts w:cs="David" w:hint="cs"/>
          <w:sz w:val="24"/>
          <w:szCs w:val="24"/>
          <w:rtl/>
        </w:rPr>
        <w:t>טלוויזיה שתנותר</w:t>
      </w:r>
      <w:r w:rsidRPr="00FC1467">
        <w:rPr>
          <w:rFonts w:cs="David"/>
          <w:sz w:val="24"/>
          <w:szCs w:val="24"/>
          <w:rtl/>
        </w:rPr>
        <w:t xml:space="preserve"> לעמדות הבודקים בשערים וזאת לשם קריאה לטיפול באדם ממתין.</w:t>
      </w:r>
    </w:p>
    <w:p w:rsidR="00770117" w:rsidRDefault="00770117" w:rsidP="0066651E">
      <w:pPr>
        <w:pStyle w:val="ab"/>
        <w:numPr>
          <w:ilvl w:val="2"/>
          <w:numId w:val="14"/>
        </w:numPr>
        <w:spacing w:line="360" w:lineRule="auto"/>
        <w:ind w:left="1076" w:right="-625" w:hanging="708"/>
        <w:jc w:val="both"/>
        <w:rPr>
          <w:rFonts w:cs="David"/>
          <w:sz w:val="24"/>
          <w:szCs w:val="24"/>
        </w:rPr>
      </w:pPr>
      <w:r w:rsidRPr="00770117">
        <w:rPr>
          <w:rFonts w:cs="David" w:hint="cs"/>
          <w:sz w:val="24"/>
          <w:szCs w:val="24"/>
          <w:rtl/>
        </w:rPr>
        <w:t>במרחק של 5 + 10 מטרים משער הכניסה (מחוץ למתקן) + משערי היציאה היציאה (מתוך</w:t>
      </w:r>
      <w:r>
        <w:rPr>
          <w:rFonts w:cs="David" w:hint="cs"/>
          <w:sz w:val="24"/>
          <w:szCs w:val="24"/>
          <w:rtl/>
        </w:rPr>
        <w:t xml:space="preserve"> המתקן) יותקנו פסי האטה </w:t>
      </w:r>
      <w:r w:rsidR="00545AD9">
        <w:rPr>
          <w:rFonts w:cs="David" w:hint="cs"/>
          <w:sz w:val="24"/>
          <w:szCs w:val="24"/>
          <w:rtl/>
        </w:rPr>
        <w:t xml:space="preserve">למשאיות - </w:t>
      </w:r>
      <w:r>
        <w:rPr>
          <w:rFonts w:cs="David" w:hint="cs"/>
          <w:sz w:val="24"/>
          <w:szCs w:val="24"/>
          <w:rtl/>
        </w:rPr>
        <w:t>זוהרים ו</w:t>
      </w:r>
      <w:r w:rsidRPr="00770117">
        <w:rPr>
          <w:rFonts w:cs="David" w:hint="cs"/>
          <w:sz w:val="24"/>
          <w:szCs w:val="24"/>
          <w:rtl/>
        </w:rPr>
        <w:t>מוארים.</w:t>
      </w:r>
    </w:p>
    <w:p w:rsidR="0066651E" w:rsidRDefault="00C716C7" w:rsidP="0066651E">
      <w:pPr>
        <w:pStyle w:val="ab"/>
        <w:numPr>
          <w:ilvl w:val="2"/>
          <w:numId w:val="14"/>
        </w:numPr>
        <w:spacing w:line="360" w:lineRule="auto"/>
        <w:ind w:left="1076" w:right="-625" w:hanging="708"/>
        <w:jc w:val="both"/>
        <w:rPr>
          <w:rFonts w:cs="David"/>
          <w:sz w:val="24"/>
          <w:szCs w:val="24"/>
        </w:rPr>
      </w:pPr>
      <w:r>
        <w:rPr>
          <w:rFonts w:cs="David" w:hint="cs"/>
          <w:sz w:val="24"/>
          <w:szCs w:val="24"/>
          <w:rtl/>
        </w:rPr>
        <w:t xml:space="preserve">עמדות/ </w:t>
      </w:r>
      <w:r w:rsidR="0066651E">
        <w:rPr>
          <w:rFonts w:cs="David" w:hint="cs"/>
          <w:sz w:val="24"/>
          <w:szCs w:val="24"/>
          <w:rtl/>
        </w:rPr>
        <w:t>בוטקאות הבידוק לכניסת רכבים יהיו בגובה הקרקע ובוטקאות לבידוק בנתיבי כניסת משאיות יהיו בגובה קבינת המשאית שיאפשרו לבודק לשוחח עם הנהג היושב בקבינה המשאית.</w:t>
      </w:r>
    </w:p>
    <w:p w:rsidR="00F32BD0" w:rsidRPr="00F32BD0" w:rsidRDefault="00A152B6" w:rsidP="00F32BD0">
      <w:pPr>
        <w:pStyle w:val="ab"/>
        <w:numPr>
          <w:ilvl w:val="1"/>
          <w:numId w:val="14"/>
        </w:numPr>
        <w:spacing w:line="360" w:lineRule="auto"/>
        <w:ind w:right="-625" w:hanging="708"/>
        <w:jc w:val="both"/>
        <w:rPr>
          <w:rFonts w:cs="David"/>
          <w:sz w:val="24"/>
          <w:szCs w:val="24"/>
        </w:rPr>
      </w:pPr>
      <w:r w:rsidRPr="00586D15">
        <w:rPr>
          <w:rFonts w:cs="David" w:hint="cs"/>
          <w:sz w:val="24"/>
          <w:szCs w:val="24"/>
          <w:rtl/>
        </w:rPr>
        <w:t>מבנה ל</w:t>
      </w:r>
      <w:r w:rsidR="00C64D2F" w:rsidRPr="00586D15">
        <w:rPr>
          <w:rFonts w:cs="David" w:hint="cs"/>
          <w:sz w:val="24"/>
          <w:szCs w:val="24"/>
          <w:rtl/>
        </w:rPr>
        <w:t xml:space="preserve">עמדת בידוק מבקרים </w:t>
      </w:r>
      <w:r w:rsidRPr="00586D15">
        <w:rPr>
          <w:rFonts w:cs="David" w:hint="cs"/>
          <w:sz w:val="24"/>
          <w:szCs w:val="24"/>
          <w:rtl/>
        </w:rPr>
        <w:t xml:space="preserve">סמוך לשער </w:t>
      </w:r>
      <w:r w:rsidR="00C64D2F" w:rsidRPr="00586D15">
        <w:rPr>
          <w:rFonts w:cs="David" w:hint="cs"/>
          <w:sz w:val="24"/>
          <w:szCs w:val="24"/>
          <w:rtl/>
        </w:rPr>
        <w:t xml:space="preserve">כניסת הולכי רגל </w:t>
      </w:r>
      <w:r w:rsidR="0066651E">
        <w:rPr>
          <w:rFonts w:cs="David" w:hint="cs"/>
          <w:sz w:val="24"/>
          <w:szCs w:val="24"/>
          <w:rtl/>
        </w:rPr>
        <w:t xml:space="preserve">(סמוך לשער יציאת רכבים ומשאיות מהאתר) </w:t>
      </w:r>
      <w:r w:rsidRPr="00586D15">
        <w:rPr>
          <w:rFonts w:cs="David" w:hint="cs"/>
          <w:sz w:val="24"/>
          <w:szCs w:val="24"/>
          <w:rtl/>
        </w:rPr>
        <w:t>ה</w:t>
      </w:r>
      <w:r w:rsidR="00C64D2F" w:rsidRPr="00586D15">
        <w:rPr>
          <w:rFonts w:cs="David" w:hint="cs"/>
          <w:sz w:val="24"/>
          <w:szCs w:val="24"/>
          <w:rtl/>
        </w:rPr>
        <w:t>כולל</w:t>
      </w:r>
      <w:r w:rsidRPr="00586D15">
        <w:rPr>
          <w:rFonts w:cs="David" w:hint="cs"/>
          <w:sz w:val="24"/>
          <w:szCs w:val="24"/>
          <w:rtl/>
        </w:rPr>
        <w:t xml:space="preserve"> מיזוג, נק' חשמל ותק</w:t>
      </w:r>
      <w:r w:rsidRPr="00586D15">
        <w:rPr>
          <w:rFonts w:cs="David" w:hint="eastAsia"/>
          <w:sz w:val="24"/>
          <w:szCs w:val="24"/>
          <w:rtl/>
        </w:rPr>
        <w:t>שורת</w:t>
      </w:r>
      <w:r w:rsidRPr="00586D15">
        <w:rPr>
          <w:rFonts w:cs="David"/>
          <w:sz w:val="24"/>
          <w:szCs w:val="24"/>
          <w:rtl/>
        </w:rPr>
        <w:t xml:space="preserve">, </w:t>
      </w:r>
      <w:r w:rsidR="00BD10BA" w:rsidRPr="00586D15">
        <w:rPr>
          <w:rFonts w:cs="David" w:hint="eastAsia"/>
          <w:sz w:val="24"/>
          <w:szCs w:val="24"/>
          <w:rtl/>
        </w:rPr>
        <w:t>נק</w:t>
      </w:r>
      <w:r w:rsidR="00BD10BA" w:rsidRPr="00586D15">
        <w:rPr>
          <w:rFonts w:cs="David"/>
          <w:sz w:val="24"/>
          <w:szCs w:val="24"/>
          <w:rtl/>
        </w:rPr>
        <w:t xml:space="preserve">' מים, </w:t>
      </w:r>
      <w:r w:rsidRPr="00586D15">
        <w:rPr>
          <w:rFonts w:cs="David" w:hint="eastAsia"/>
          <w:sz w:val="24"/>
          <w:szCs w:val="24"/>
          <w:rtl/>
        </w:rPr>
        <w:t>לחצן</w:t>
      </w:r>
      <w:r w:rsidRPr="00586D15">
        <w:rPr>
          <w:rFonts w:cs="David"/>
          <w:sz w:val="24"/>
          <w:szCs w:val="24"/>
          <w:rtl/>
        </w:rPr>
        <w:t xml:space="preserve"> </w:t>
      </w:r>
      <w:r w:rsidRPr="00586D15">
        <w:rPr>
          <w:rFonts w:cs="David" w:hint="eastAsia"/>
          <w:sz w:val="24"/>
          <w:szCs w:val="24"/>
          <w:rtl/>
        </w:rPr>
        <w:t>מצוקה</w:t>
      </w:r>
      <w:r w:rsidRPr="00586D15">
        <w:rPr>
          <w:rFonts w:cs="David"/>
          <w:sz w:val="24"/>
          <w:szCs w:val="24"/>
          <w:rtl/>
        </w:rPr>
        <w:t xml:space="preserve">, </w:t>
      </w:r>
      <w:r w:rsidRPr="00586D15">
        <w:rPr>
          <w:rFonts w:cs="David" w:hint="eastAsia"/>
          <w:sz w:val="24"/>
          <w:szCs w:val="24"/>
          <w:rtl/>
        </w:rPr>
        <w:t>שער</w:t>
      </w:r>
      <w:r w:rsidRPr="00586D15">
        <w:rPr>
          <w:rFonts w:cs="David"/>
          <w:sz w:val="24"/>
          <w:szCs w:val="24"/>
          <w:rtl/>
        </w:rPr>
        <w:t xml:space="preserve"> </w:t>
      </w:r>
      <w:r w:rsidRPr="00586D15">
        <w:rPr>
          <w:rFonts w:cs="David" w:hint="eastAsia"/>
          <w:sz w:val="24"/>
          <w:szCs w:val="24"/>
          <w:rtl/>
        </w:rPr>
        <w:t>מגנומטר</w:t>
      </w:r>
      <w:r w:rsidRPr="00586D15">
        <w:rPr>
          <w:rFonts w:cs="David"/>
          <w:sz w:val="24"/>
          <w:szCs w:val="24"/>
          <w:rtl/>
        </w:rPr>
        <w:t xml:space="preserve">, </w:t>
      </w:r>
      <w:r w:rsidRPr="00586D15">
        <w:rPr>
          <w:rFonts w:cs="David" w:hint="eastAsia"/>
          <w:sz w:val="24"/>
          <w:szCs w:val="24"/>
          <w:rtl/>
        </w:rPr>
        <w:t>מצלמה</w:t>
      </w:r>
      <w:r w:rsidR="00F32BD0" w:rsidRPr="00F32BD0">
        <w:rPr>
          <w:rFonts w:cs="David" w:hint="cs"/>
          <w:sz w:val="24"/>
          <w:szCs w:val="24"/>
          <w:rtl/>
        </w:rPr>
        <w:t xml:space="preserve"> – עדיפות למבנה ממוגן (בהתאם לתכנית המיגון שתקבע לאתר).</w:t>
      </w:r>
    </w:p>
    <w:p w:rsidR="0066651E" w:rsidRDefault="0066651E" w:rsidP="00F04D47">
      <w:pPr>
        <w:pStyle w:val="ab"/>
        <w:spacing w:line="360" w:lineRule="auto"/>
        <w:ind w:left="792" w:right="-625"/>
        <w:jc w:val="both"/>
        <w:rPr>
          <w:rFonts w:cs="David"/>
          <w:sz w:val="24"/>
          <w:szCs w:val="24"/>
        </w:rPr>
      </w:pPr>
    </w:p>
    <w:p w:rsidR="00640264" w:rsidRPr="00640264" w:rsidRDefault="00640264" w:rsidP="0066651E">
      <w:pPr>
        <w:pStyle w:val="ab"/>
        <w:numPr>
          <w:ilvl w:val="1"/>
          <w:numId w:val="14"/>
        </w:numPr>
        <w:spacing w:line="360" w:lineRule="auto"/>
        <w:ind w:right="-625" w:hanging="708"/>
        <w:jc w:val="both"/>
        <w:rPr>
          <w:rFonts w:cs="David"/>
          <w:sz w:val="24"/>
          <w:szCs w:val="24"/>
          <w:rtl/>
        </w:rPr>
      </w:pPr>
      <w:r w:rsidRPr="00C716C7">
        <w:rPr>
          <w:rFonts w:cs="David"/>
          <w:sz w:val="24"/>
          <w:szCs w:val="24"/>
          <w:u w:val="single"/>
          <w:rtl/>
        </w:rPr>
        <w:t>שערי חירום</w:t>
      </w:r>
      <w:r w:rsidRPr="00640264">
        <w:rPr>
          <w:rFonts w:cs="David"/>
          <w:sz w:val="24"/>
          <w:szCs w:val="24"/>
          <w:rtl/>
        </w:rPr>
        <w:t>:</w:t>
      </w:r>
    </w:p>
    <w:p w:rsidR="00640264" w:rsidRDefault="00640264" w:rsidP="0066651E">
      <w:pPr>
        <w:pStyle w:val="ab"/>
        <w:numPr>
          <w:ilvl w:val="2"/>
          <w:numId w:val="14"/>
        </w:numPr>
        <w:spacing w:line="360" w:lineRule="auto"/>
        <w:ind w:left="1076" w:right="-625" w:hanging="708"/>
        <w:jc w:val="both"/>
        <w:rPr>
          <w:rFonts w:cs="David"/>
          <w:sz w:val="24"/>
          <w:szCs w:val="24"/>
        </w:rPr>
      </w:pPr>
      <w:r>
        <w:rPr>
          <w:rFonts w:cs="David" w:hint="cs"/>
          <w:sz w:val="24"/>
          <w:szCs w:val="24"/>
          <w:rtl/>
        </w:rPr>
        <w:t>הגדרת</w:t>
      </w:r>
      <w:r w:rsidRPr="00640264">
        <w:rPr>
          <w:rFonts w:cs="David"/>
          <w:sz w:val="24"/>
          <w:szCs w:val="24"/>
          <w:rtl/>
        </w:rPr>
        <w:t xml:space="preserve"> פשפש ליציאה רגלית בחירום מתוך האתר לכיוון שיקבע בהמשך ע"פ דרישת קב"ט.  </w:t>
      </w:r>
    </w:p>
    <w:p w:rsidR="00640264" w:rsidRPr="00640264" w:rsidRDefault="00640264" w:rsidP="0066651E">
      <w:pPr>
        <w:pStyle w:val="ab"/>
        <w:numPr>
          <w:ilvl w:val="2"/>
          <w:numId w:val="14"/>
        </w:numPr>
        <w:spacing w:line="360" w:lineRule="auto"/>
        <w:ind w:left="1076" w:right="-625" w:hanging="708"/>
        <w:jc w:val="both"/>
        <w:rPr>
          <w:rFonts w:cs="David"/>
          <w:sz w:val="24"/>
          <w:szCs w:val="24"/>
          <w:rtl/>
        </w:rPr>
      </w:pPr>
      <w:r>
        <w:rPr>
          <w:rFonts w:cs="David" w:hint="cs"/>
          <w:sz w:val="24"/>
          <w:szCs w:val="24"/>
          <w:rtl/>
        </w:rPr>
        <w:t xml:space="preserve">הגדרת שער חירום לכלי רכב ומשאיות (בנוסף לשערי כניסה/ יציאה), שער חירום, מידות השער (רוחב/ גובה/ אורך) יאפשרו כניסה/ יציאה של כלי תחבורה ברוחבים חריגים כגון מלגזה 40 טון, משאית מנוף, </w:t>
      </w:r>
      <w:r w:rsidR="0066651E">
        <w:rPr>
          <w:rFonts w:cs="David" w:hint="cs"/>
          <w:sz w:val="24"/>
          <w:szCs w:val="24"/>
          <w:rtl/>
        </w:rPr>
        <w:t xml:space="preserve">לובי-טריילר (מוביל טנקים), </w:t>
      </w:r>
      <w:r>
        <w:rPr>
          <w:rFonts w:cs="David" w:hint="cs"/>
          <w:sz w:val="24"/>
          <w:szCs w:val="24"/>
          <w:rtl/>
        </w:rPr>
        <w:t xml:space="preserve">גוררות.  </w:t>
      </w:r>
    </w:p>
    <w:p w:rsidR="00640264" w:rsidRDefault="00640264" w:rsidP="0066651E">
      <w:pPr>
        <w:pStyle w:val="ab"/>
        <w:numPr>
          <w:ilvl w:val="2"/>
          <w:numId w:val="14"/>
        </w:numPr>
        <w:spacing w:line="360" w:lineRule="auto"/>
        <w:ind w:left="1076" w:right="-625" w:hanging="708"/>
        <w:jc w:val="both"/>
        <w:rPr>
          <w:rFonts w:cs="David"/>
          <w:sz w:val="24"/>
          <w:szCs w:val="24"/>
        </w:rPr>
      </w:pPr>
      <w:r>
        <w:rPr>
          <w:rFonts w:cs="David" w:hint="cs"/>
          <w:sz w:val="24"/>
          <w:szCs w:val="24"/>
          <w:rtl/>
        </w:rPr>
        <w:t>שער החירום יחובר למערכת בקרת הגדר ו</w:t>
      </w:r>
      <w:r w:rsidR="00991C58">
        <w:rPr>
          <w:rFonts w:cs="David" w:hint="cs"/>
          <w:sz w:val="24"/>
          <w:szCs w:val="24"/>
          <w:rtl/>
        </w:rPr>
        <w:t>יפוקח בא</w:t>
      </w:r>
      <w:r>
        <w:rPr>
          <w:rFonts w:cs="David" w:hint="cs"/>
          <w:sz w:val="24"/>
          <w:szCs w:val="24"/>
          <w:rtl/>
        </w:rPr>
        <w:t>מ</w:t>
      </w:r>
      <w:r w:rsidR="00991C58">
        <w:rPr>
          <w:rFonts w:cs="David" w:hint="cs"/>
          <w:sz w:val="24"/>
          <w:szCs w:val="24"/>
          <w:rtl/>
        </w:rPr>
        <w:t>צעות מ</w:t>
      </w:r>
      <w:r>
        <w:rPr>
          <w:rFonts w:cs="David" w:hint="cs"/>
          <w:sz w:val="24"/>
          <w:szCs w:val="24"/>
          <w:rtl/>
        </w:rPr>
        <w:t>צלמות</w:t>
      </w:r>
      <w:r w:rsidR="00991C58">
        <w:rPr>
          <w:rFonts w:cs="David" w:hint="cs"/>
          <w:sz w:val="24"/>
          <w:szCs w:val="24"/>
          <w:rtl/>
        </w:rPr>
        <w:t xml:space="preserve"> האבטחה</w:t>
      </w:r>
      <w:r>
        <w:rPr>
          <w:rFonts w:cs="David" w:hint="cs"/>
          <w:sz w:val="24"/>
          <w:szCs w:val="24"/>
          <w:rtl/>
        </w:rPr>
        <w:t>.</w:t>
      </w:r>
    </w:p>
    <w:p w:rsidR="00F04D47" w:rsidRDefault="00F04D47" w:rsidP="00F04D47">
      <w:pPr>
        <w:pStyle w:val="ab"/>
        <w:numPr>
          <w:ilvl w:val="2"/>
          <w:numId w:val="14"/>
        </w:numPr>
        <w:spacing w:line="360" w:lineRule="auto"/>
        <w:ind w:right="-625"/>
        <w:jc w:val="both"/>
        <w:rPr>
          <w:rFonts w:cs="David"/>
          <w:sz w:val="24"/>
          <w:szCs w:val="24"/>
        </w:rPr>
      </w:pPr>
      <w:r>
        <w:rPr>
          <w:rFonts w:cs="David" w:hint="cs"/>
          <w:sz w:val="24"/>
          <w:szCs w:val="24"/>
          <w:rtl/>
        </w:rPr>
        <w:lastRenderedPageBreak/>
        <w:t xml:space="preserve"> </w:t>
      </w:r>
      <w:r w:rsidR="00640264">
        <w:rPr>
          <w:rFonts w:cs="David" w:hint="cs"/>
          <w:sz w:val="24"/>
          <w:szCs w:val="24"/>
          <w:rtl/>
        </w:rPr>
        <w:t xml:space="preserve">שער החירום יהיה נעול </w:t>
      </w:r>
      <w:r w:rsidR="00640264" w:rsidRPr="00640264">
        <w:rPr>
          <w:rFonts w:cs="David"/>
          <w:sz w:val="24"/>
          <w:szCs w:val="24"/>
          <w:rtl/>
        </w:rPr>
        <w:t xml:space="preserve">באמצעות התקן מנעול רתק </w:t>
      </w:r>
      <w:r w:rsidR="00640264" w:rsidRPr="007905BA">
        <w:rPr>
          <w:rFonts w:cs="David"/>
          <w:sz w:val="24"/>
          <w:szCs w:val="24"/>
          <w:rtl/>
        </w:rPr>
        <w:t>מולטילו</w:t>
      </w:r>
      <w:r w:rsidR="00640264" w:rsidRPr="00640264">
        <w:rPr>
          <w:rFonts w:cs="David"/>
          <w:sz w:val="24"/>
          <w:szCs w:val="24"/>
          <w:rtl/>
        </w:rPr>
        <w:t>ק או שווה ערך שיאושר ע"י הקב"ט</w:t>
      </w:r>
      <w:r w:rsidR="00640264">
        <w:rPr>
          <w:rFonts w:cs="David" w:hint="cs"/>
          <w:sz w:val="24"/>
          <w:szCs w:val="24"/>
          <w:rtl/>
        </w:rPr>
        <w:t xml:space="preserve"> ובריחים לאדמה. </w:t>
      </w:r>
      <w:r w:rsidR="00640264" w:rsidRPr="007905BA">
        <w:rPr>
          <w:rFonts w:cs="David"/>
          <w:sz w:val="24"/>
          <w:szCs w:val="24"/>
          <w:rtl/>
        </w:rPr>
        <w:t>כולל מנעול ומפתח מסטר בהתאם לדרישות המזמין.</w:t>
      </w:r>
    </w:p>
    <w:p w:rsidR="00AC5B25" w:rsidRPr="00F04D47" w:rsidRDefault="00F04D47" w:rsidP="00F04D47">
      <w:pPr>
        <w:pStyle w:val="ab"/>
        <w:numPr>
          <w:ilvl w:val="2"/>
          <w:numId w:val="14"/>
        </w:numPr>
        <w:spacing w:line="360" w:lineRule="auto"/>
        <w:ind w:right="-625"/>
        <w:jc w:val="both"/>
        <w:rPr>
          <w:rFonts w:cs="David"/>
          <w:sz w:val="24"/>
          <w:szCs w:val="24"/>
        </w:rPr>
      </w:pPr>
      <w:r>
        <w:rPr>
          <w:rFonts w:cs="David" w:hint="cs"/>
          <w:sz w:val="24"/>
          <w:szCs w:val="24"/>
          <w:rtl/>
        </w:rPr>
        <w:t xml:space="preserve"> </w:t>
      </w:r>
      <w:r w:rsidR="00AC5B25" w:rsidRPr="00F04D47">
        <w:rPr>
          <w:rFonts w:cs="David"/>
          <w:sz w:val="24"/>
          <w:szCs w:val="24"/>
          <w:rtl/>
        </w:rPr>
        <w:t xml:space="preserve">עמדת פריקת נשקים מסודרת </w:t>
      </w:r>
      <w:r w:rsidR="00AC5B25" w:rsidRPr="00F04D47">
        <w:rPr>
          <w:rFonts w:cs="David" w:hint="cs"/>
          <w:sz w:val="24"/>
          <w:szCs w:val="24"/>
          <w:rtl/>
        </w:rPr>
        <w:t>ו</w:t>
      </w:r>
      <w:r w:rsidR="00AC5B25" w:rsidRPr="00F04D47">
        <w:rPr>
          <w:rFonts w:cs="David"/>
          <w:sz w:val="24"/>
          <w:szCs w:val="24"/>
          <w:rtl/>
        </w:rPr>
        <w:t xml:space="preserve">מאושרת </w:t>
      </w:r>
      <w:r w:rsidR="00AC5B25" w:rsidRPr="00F04D47">
        <w:rPr>
          <w:rFonts w:cs="David" w:hint="cs"/>
          <w:sz w:val="24"/>
          <w:szCs w:val="24"/>
          <w:rtl/>
        </w:rPr>
        <w:t xml:space="preserve">ע"פ תקן </w:t>
      </w:r>
      <w:r w:rsidR="00AC5B25" w:rsidRPr="00F04D47">
        <w:rPr>
          <w:rFonts w:cs="David"/>
          <w:sz w:val="24"/>
          <w:szCs w:val="24"/>
          <w:rtl/>
        </w:rPr>
        <w:t xml:space="preserve">מ"י  (מיקום יוגדר ע"י קב"ט). </w:t>
      </w:r>
    </w:p>
    <w:p w:rsidR="00491AC3" w:rsidRDefault="00491AC3" w:rsidP="0066651E">
      <w:pPr>
        <w:ind w:left="720" w:right="-625" w:hanging="708"/>
        <w:jc w:val="both"/>
        <w:rPr>
          <w:rFonts w:cs="David"/>
          <w:sz w:val="24"/>
          <w:szCs w:val="24"/>
          <w:rtl/>
        </w:rPr>
      </w:pPr>
    </w:p>
    <w:p w:rsidR="00F562A3" w:rsidRDefault="00F562A3" w:rsidP="0066651E">
      <w:pPr>
        <w:ind w:left="720" w:right="-625" w:hanging="708"/>
        <w:jc w:val="both"/>
        <w:rPr>
          <w:rFonts w:cs="David"/>
          <w:sz w:val="24"/>
          <w:szCs w:val="24"/>
          <w:rtl/>
        </w:rPr>
      </w:pPr>
    </w:p>
    <w:p w:rsidR="00F562A3" w:rsidRPr="00B65987" w:rsidRDefault="00E02AB5" w:rsidP="00B65987">
      <w:pPr>
        <w:pStyle w:val="ab"/>
        <w:numPr>
          <w:ilvl w:val="1"/>
          <w:numId w:val="14"/>
        </w:numPr>
        <w:spacing w:line="360" w:lineRule="auto"/>
        <w:ind w:right="-625" w:hanging="708"/>
        <w:jc w:val="both"/>
        <w:rPr>
          <w:rFonts w:cs="David"/>
          <w:b/>
          <w:bCs/>
          <w:sz w:val="24"/>
          <w:szCs w:val="24"/>
          <w:u w:val="single"/>
          <w:rtl/>
        </w:rPr>
      </w:pPr>
      <w:r w:rsidRPr="00B65987">
        <w:rPr>
          <w:rFonts w:cs="David" w:hint="cs"/>
          <w:b/>
          <w:bCs/>
          <w:sz w:val="24"/>
          <w:szCs w:val="24"/>
          <w:u w:val="single"/>
          <w:rtl/>
        </w:rPr>
        <w:t>מצלמות אבטחה:</w:t>
      </w:r>
    </w:p>
    <w:p w:rsidR="00A17011" w:rsidRDefault="00E7362A" w:rsidP="0066651E">
      <w:pPr>
        <w:pStyle w:val="ab"/>
        <w:numPr>
          <w:ilvl w:val="2"/>
          <w:numId w:val="14"/>
        </w:numPr>
        <w:spacing w:line="360" w:lineRule="auto"/>
        <w:ind w:left="1076" w:right="-625" w:hanging="708"/>
        <w:jc w:val="both"/>
        <w:rPr>
          <w:rFonts w:cs="David"/>
          <w:sz w:val="24"/>
          <w:szCs w:val="24"/>
        </w:rPr>
      </w:pPr>
      <w:r w:rsidRPr="00E7362A">
        <w:rPr>
          <w:rFonts w:cs="David" w:hint="cs"/>
          <w:sz w:val="24"/>
          <w:szCs w:val="24"/>
          <w:rtl/>
        </w:rPr>
        <w:t xml:space="preserve">על כלל היקף הגדר יותקנו מצלמות קבועות ע"פ אפיון קב"ט ויועץ מנ"מ לטובת סגירה ויזואלית הרמטית של כל היקף הגדר במתקן. </w:t>
      </w:r>
    </w:p>
    <w:p w:rsidR="00E7362A" w:rsidRPr="00371251" w:rsidRDefault="00D452FF" w:rsidP="0066651E">
      <w:pPr>
        <w:pStyle w:val="ab"/>
        <w:numPr>
          <w:ilvl w:val="2"/>
          <w:numId w:val="14"/>
        </w:numPr>
        <w:spacing w:line="360" w:lineRule="auto"/>
        <w:ind w:left="1076" w:right="-625" w:hanging="708"/>
        <w:jc w:val="both"/>
        <w:rPr>
          <w:rFonts w:cs="David"/>
          <w:sz w:val="24"/>
          <w:szCs w:val="24"/>
          <w:rtl/>
        </w:rPr>
      </w:pPr>
      <w:r>
        <w:rPr>
          <w:rFonts w:cs="David" w:hint="cs"/>
          <w:sz w:val="24"/>
          <w:szCs w:val="24"/>
          <w:rtl/>
        </w:rPr>
        <w:t xml:space="preserve">כלל המצלמות </w:t>
      </w:r>
      <w:r w:rsidR="00A930E0">
        <w:rPr>
          <w:rFonts w:cs="David" w:hint="cs"/>
          <w:sz w:val="24"/>
          <w:szCs w:val="24"/>
          <w:rtl/>
        </w:rPr>
        <w:t>יהיו מצלמות צבע (צבעוניות) ו</w:t>
      </w:r>
      <w:r>
        <w:rPr>
          <w:rFonts w:cs="David" w:hint="cs"/>
          <w:sz w:val="24"/>
          <w:szCs w:val="24"/>
          <w:rtl/>
        </w:rPr>
        <w:t xml:space="preserve">יותאמו לתנאי חוץ </w:t>
      </w:r>
      <w:r w:rsidR="00257D50">
        <w:rPr>
          <w:rFonts w:cs="David" w:hint="cs"/>
          <w:sz w:val="24"/>
          <w:szCs w:val="24"/>
          <w:rtl/>
        </w:rPr>
        <w:t>(טמפרטורה/ לחות/ תאורה</w:t>
      </w:r>
      <w:r w:rsidR="0005164C">
        <w:rPr>
          <w:rFonts w:cs="David" w:hint="cs"/>
          <w:sz w:val="24"/>
          <w:szCs w:val="24"/>
          <w:rtl/>
        </w:rPr>
        <w:t>/ מוגנות מיים/ מוגנות פריצה</w:t>
      </w:r>
      <w:r w:rsidR="00257D50">
        <w:rPr>
          <w:rFonts w:cs="David" w:hint="cs"/>
          <w:sz w:val="24"/>
          <w:szCs w:val="24"/>
          <w:rtl/>
        </w:rPr>
        <w:t xml:space="preserve">) </w:t>
      </w:r>
      <w:r>
        <w:rPr>
          <w:rFonts w:cs="David" w:hint="cs"/>
          <w:sz w:val="24"/>
          <w:szCs w:val="24"/>
          <w:rtl/>
        </w:rPr>
        <w:t>ו</w:t>
      </w:r>
      <w:r w:rsidR="00091957">
        <w:rPr>
          <w:rFonts w:cs="David" w:hint="cs"/>
          <w:sz w:val="24"/>
          <w:szCs w:val="24"/>
          <w:rtl/>
        </w:rPr>
        <w:t>תותאמנה לעבודת יום ולילה</w:t>
      </w:r>
      <w:r>
        <w:rPr>
          <w:rFonts w:cs="David" w:hint="cs"/>
          <w:sz w:val="24"/>
          <w:szCs w:val="24"/>
          <w:rtl/>
        </w:rPr>
        <w:t xml:space="preserve">. </w:t>
      </w:r>
    </w:p>
    <w:p w:rsidR="00B7441B" w:rsidRDefault="001771AA" w:rsidP="0066651E">
      <w:pPr>
        <w:pStyle w:val="ab"/>
        <w:numPr>
          <w:ilvl w:val="2"/>
          <w:numId w:val="14"/>
        </w:numPr>
        <w:spacing w:line="360" w:lineRule="auto"/>
        <w:ind w:left="1076" w:right="-625" w:hanging="708"/>
        <w:jc w:val="both"/>
        <w:rPr>
          <w:rFonts w:cs="David"/>
          <w:sz w:val="24"/>
          <w:szCs w:val="24"/>
        </w:rPr>
      </w:pPr>
      <w:r>
        <w:rPr>
          <w:rFonts w:cs="David" w:hint="cs"/>
          <w:sz w:val="24"/>
          <w:szCs w:val="24"/>
          <w:rtl/>
        </w:rPr>
        <w:t xml:space="preserve">בכל </w:t>
      </w:r>
      <w:r w:rsidR="005346A5">
        <w:rPr>
          <w:rFonts w:cs="David" w:hint="cs"/>
          <w:sz w:val="24"/>
          <w:szCs w:val="24"/>
          <w:rtl/>
        </w:rPr>
        <w:t xml:space="preserve">שטח האתר </w:t>
      </w:r>
      <w:r w:rsidR="00111BD8">
        <w:rPr>
          <w:rFonts w:cs="David" w:hint="cs"/>
          <w:sz w:val="24"/>
          <w:szCs w:val="24"/>
          <w:rtl/>
        </w:rPr>
        <w:t>יותקנו</w:t>
      </w:r>
      <w:r w:rsidR="005346A5">
        <w:rPr>
          <w:rFonts w:cs="David" w:hint="cs"/>
          <w:sz w:val="24"/>
          <w:szCs w:val="24"/>
          <w:rtl/>
        </w:rPr>
        <w:t xml:space="preserve"> </w:t>
      </w:r>
      <w:r w:rsidR="00B7441B">
        <w:rPr>
          <w:rFonts w:cs="David" w:hint="cs"/>
          <w:sz w:val="24"/>
          <w:szCs w:val="24"/>
          <w:rtl/>
        </w:rPr>
        <w:t xml:space="preserve">מצלמות אבטחה </w:t>
      </w:r>
      <w:r w:rsidR="00413536" w:rsidRPr="00413536">
        <w:rPr>
          <w:rFonts w:cs="David"/>
          <w:sz w:val="24"/>
          <w:szCs w:val="24"/>
        </w:rPr>
        <w:t>ptz</w:t>
      </w:r>
      <w:r w:rsidR="00413536" w:rsidRPr="00413536">
        <w:rPr>
          <w:rFonts w:cs="David" w:hint="cs"/>
          <w:sz w:val="24"/>
          <w:szCs w:val="24"/>
          <w:rtl/>
        </w:rPr>
        <w:t xml:space="preserve"> </w:t>
      </w:r>
      <w:r w:rsidR="00B7441B" w:rsidRPr="00413536">
        <w:rPr>
          <w:rFonts w:cs="David" w:hint="cs"/>
          <w:sz w:val="24"/>
          <w:szCs w:val="24"/>
          <w:rtl/>
        </w:rPr>
        <w:t>מ</w:t>
      </w:r>
      <w:r w:rsidR="00B7441B">
        <w:rPr>
          <w:rFonts w:cs="David" w:hint="cs"/>
          <w:sz w:val="24"/>
          <w:szCs w:val="24"/>
          <w:rtl/>
        </w:rPr>
        <w:t>תנייעות המסוגלות לזהות מספרי מכולות</w:t>
      </w:r>
      <w:r w:rsidR="00EB3E4B">
        <w:rPr>
          <w:rFonts w:cs="David" w:hint="cs"/>
          <w:sz w:val="24"/>
          <w:szCs w:val="24"/>
          <w:rtl/>
        </w:rPr>
        <w:t xml:space="preserve"> ומספרי רכבים</w:t>
      </w:r>
      <w:r w:rsidR="00111BD8">
        <w:rPr>
          <w:rFonts w:cs="David" w:hint="cs"/>
          <w:sz w:val="24"/>
          <w:szCs w:val="24"/>
          <w:rtl/>
        </w:rPr>
        <w:t xml:space="preserve"> במרחב האתר בדגש ע</w:t>
      </w:r>
      <w:r w:rsidR="00144D7B">
        <w:rPr>
          <w:rFonts w:cs="David" w:hint="cs"/>
          <w:sz w:val="24"/>
          <w:szCs w:val="24"/>
          <w:rtl/>
        </w:rPr>
        <w:t>ל</w:t>
      </w:r>
      <w:r w:rsidR="00111BD8">
        <w:rPr>
          <w:rFonts w:cs="David" w:hint="cs"/>
          <w:sz w:val="24"/>
          <w:szCs w:val="24"/>
          <w:rtl/>
        </w:rPr>
        <w:t xml:space="preserve"> שערי הכניסה/אזורי המתנה</w:t>
      </w:r>
      <w:r w:rsidR="00371251">
        <w:rPr>
          <w:rFonts w:cs="David" w:hint="cs"/>
          <w:sz w:val="24"/>
          <w:szCs w:val="24"/>
          <w:rtl/>
        </w:rPr>
        <w:t xml:space="preserve"> של מכולות, כניסה ויציאה ממנהרת שיקוף</w:t>
      </w:r>
      <w:r w:rsidR="00111BD8">
        <w:rPr>
          <w:rFonts w:cs="David" w:hint="cs"/>
          <w:sz w:val="24"/>
          <w:szCs w:val="24"/>
          <w:rtl/>
        </w:rPr>
        <w:t>.</w:t>
      </w:r>
    </w:p>
    <w:p w:rsidR="00371251" w:rsidRDefault="00990A9D" w:rsidP="0066651E">
      <w:pPr>
        <w:pStyle w:val="ab"/>
        <w:numPr>
          <w:ilvl w:val="2"/>
          <w:numId w:val="14"/>
        </w:numPr>
        <w:spacing w:line="360" w:lineRule="auto"/>
        <w:ind w:left="1076" w:right="-625" w:hanging="708"/>
        <w:jc w:val="both"/>
        <w:rPr>
          <w:rFonts w:cs="David"/>
          <w:sz w:val="24"/>
          <w:szCs w:val="24"/>
        </w:rPr>
      </w:pPr>
      <w:r>
        <w:rPr>
          <w:rFonts w:cs="David" w:hint="cs"/>
          <w:sz w:val="24"/>
          <w:szCs w:val="24"/>
          <w:rtl/>
        </w:rPr>
        <w:t>כמות המצלמות תקבע ע"פ ניתוח השטח והכיס</w:t>
      </w:r>
      <w:r w:rsidR="005346A5">
        <w:rPr>
          <w:rFonts w:cs="David" w:hint="cs"/>
          <w:sz w:val="24"/>
          <w:szCs w:val="24"/>
          <w:rtl/>
        </w:rPr>
        <w:t>וי הנדרש לכיסוי של כלל שטח האתר (</w:t>
      </w:r>
      <w:r w:rsidR="00371251">
        <w:rPr>
          <w:rFonts w:cs="David" w:hint="cs"/>
          <w:sz w:val="24"/>
          <w:szCs w:val="24"/>
          <w:rtl/>
        </w:rPr>
        <w:t>ע"י ממונה הביטחון</w:t>
      </w:r>
      <w:r w:rsidR="00413536">
        <w:rPr>
          <w:rFonts w:cs="David" w:hint="cs"/>
          <w:sz w:val="24"/>
          <w:szCs w:val="24"/>
          <w:rtl/>
        </w:rPr>
        <w:t xml:space="preserve">). </w:t>
      </w:r>
    </w:p>
    <w:p w:rsidR="00413536" w:rsidRPr="00413536" w:rsidRDefault="00413536" w:rsidP="0066651E">
      <w:pPr>
        <w:pStyle w:val="ab"/>
        <w:numPr>
          <w:ilvl w:val="2"/>
          <w:numId w:val="14"/>
        </w:numPr>
        <w:spacing w:line="360" w:lineRule="auto"/>
        <w:ind w:left="1076" w:right="-625" w:hanging="708"/>
        <w:jc w:val="both"/>
        <w:rPr>
          <w:rFonts w:cs="David"/>
          <w:sz w:val="24"/>
          <w:szCs w:val="24"/>
        </w:rPr>
      </w:pPr>
      <w:r w:rsidRPr="00413536">
        <w:rPr>
          <w:rFonts w:cs="David" w:hint="cs"/>
          <w:sz w:val="24"/>
          <w:szCs w:val="24"/>
          <w:rtl/>
        </w:rPr>
        <w:t>המצלמות יכסו את כלל השטחים הציבוריים כמו:</w:t>
      </w:r>
    </w:p>
    <w:p w:rsidR="003C68FD" w:rsidRDefault="00413536" w:rsidP="0066651E">
      <w:pPr>
        <w:pStyle w:val="ab"/>
        <w:numPr>
          <w:ilvl w:val="3"/>
          <w:numId w:val="14"/>
        </w:numPr>
        <w:spacing w:line="360" w:lineRule="auto"/>
        <w:ind w:right="-625"/>
        <w:jc w:val="both"/>
        <w:rPr>
          <w:rFonts w:cs="David"/>
          <w:sz w:val="24"/>
          <w:szCs w:val="24"/>
        </w:rPr>
      </w:pPr>
      <w:r w:rsidRPr="00413536">
        <w:rPr>
          <w:rFonts w:cs="David" w:hint="cs"/>
          <w:sz w:val="24"/>
          <w:szCs w:val="24"/>
          <w:rtl/>
        </w:rPr>
        <w:t xml:space="preserve">שטחי חנייה לרכבים פרטיים ומשאיות </w:t>
      </w:r>
    </w:p>
    <w:p w:rsidR="00413536" w:rsidRPr="00413536" w:rsidRDefault="003C68FD" w:rsidP="0066651E">
      <w:pPr>
        <w:pStyle w:val="ab"/>
        <w:numPr>
          <w:ilvl w:val="3"/>
          <w:numId w:val="14"/>
        </w:numPr>
        <w:spacing w:line="360" w:lineRule="auto"/>
        <w:ind w:right="-625"/>
        <w:jc w:val="both"/>
        <w:rPr>
          <w:rFonts w:cs="David"/>
          <w:sz w:val="24"/>
          <w:szCs w:val="24"/>
        </w:rPr>
      </w:pPr>
      <w:r>
        <w:rPr>
          <w:rFonts w:cs="David" w:hint="cs"/>
          <w:sz w:val="24"/>
          <w:szCs w:val="24"/>
          <w:rtl/>
        </w:rPr>
        <w:t xml:space="preserve">עמדות </w:t>
      </w:r>
      <w:r w:rsidR="00413536" w:rsidRPr="00413536">
        <w:rPr>
          <w:rFonts w:cs="David" w:hint="cs"/>
          <w:sz w:val="24"/>
          <w:szCs w:val="24"/>
          <w:rtl/>
        </w:rPr>
        <w:t>המתנה ל</w:t>
      </w:r>
      <w:r>
        <w:rPr>
          <w:rFonts w:cs="David" w:hint="cs"/>
          <w:sz w:val="24"/>
          <w:szCs w:val="24"/>
          <w:rtl/>
        </w:rPr>
        <w:t>מנהרת</w:t>
      </w:r>
      <w:r w:rsidR="00413536" w:rsidRPr="00413536">
        <w:rPr>
          <w:rFonts w:cs="David" w:hint="cs"/>
          <w:sz w:val="24"/>
          <w:szCs w:val="24"/>
          <w:rtl/>
        </w:rPr>
        <w:t xml:space="preserve"> השיקוף</w:t>
      </w:r>
      <w:r>
        <w:rPr>
          <w:rFonts w:cs="David" w:hint="cs"/>
          <w:sz w:val="24"/>
          <w:szCs w:val="24"/>
          <w:rtl/>
        </w:rPr>
        <w:t xml:space="preserve"> ועמדות המתנה לאחר שיקוף</w:t>
      </w:r>
      <w:r w:rsidR="00413536" w:rsidRPr="00413536">
        <w:rPr>
          <w:rFonts w:cs="David" w:hint="cs"/>
          <w:sz w:val="24"/>
          <w:szCs w:val="24"/>
          <w:rtl/>
        </w:rPr>
        <w:t>.</w:t>
      </w:r>
    </w:p>
    <w:p w:rsidR="00413536" w:rsidRPr="00413536" w:rsidRDefault="00413536" w:rsidP="0066651E">
      <w:pPr>
        <w:pStyle w:val="ab"/>
        <w:numPr>
          <w:ilvl w:val="3"/>
          <w:numId w:val="14"/>
        </w:numPr>
        <w:spacing w:line="360" w:lineRule="auto"/>
        <w:ind w:right="-625"/>
        <w:jc w:val="both"/>
        <w:rPr>
          <w:rFonts w:cs="David"/>
          <w:sz w:val="24"/>
          <w:szCs w:val="24"/>
        </w:rPr>
      </w:pPr>
      <w:r w:rsidRPr="00413536">
        <w:rPr>
          <w:rFonts w:cs="David" w:hint="cs"/>
          <w:sz w:val="24"/>
          <w:szCs w:val="24"/>
          <w:rtl/>
        </w:rPr>
        <w:t>רמפות הבדיקה.</w:t>
      </w:r>
    </w:p>
    <w:p w:rsidR="00413536" w:rsidRPr="00413536" w:rsidRDefault="00413536" w:rsidP="0066651E">
      <w:pPr>
        <w:pStyle w:val="ab"/>
        <w:numPr>
          <w:ilvl w:val="3"/>
          <w:numId w:val="14"/>
        </w:numPr>
        <w:spacing w:line="360" w:lineRule="auto"/>
        <w:ind w:right="-625"/>
        <w:jc w:val="both"/>
        <w:rPr>
          <w:rFonts w:cs="David"/>
          <w:sz w:val="24"/>
          <w:szCs w:val="24"/>
        </w:rPr>
      </w:pPr>
      <w:r w:rsidRPr="00413536">
        <w:rPr>
          <w:rFonts w:cs="David" w:hint="cs"/>
          <w:sz w:val="24"/>
          <w:szCs w:val="24"/>
          <w:rtl/>
        </w:rPr>
        <w:t xml:space="preserve">שערי הכניסה והיציאה. </w:t>
      </w:r>
    </w:p>
    <w:p w:rsidR="00413536" w:rsidRPr="00413536" w:rsidRDefault="00413536" w:rsidP="0066651E">
      <w:pPr>
        <w:pStyle w:val="ab"/>
        <w:numPr>
          <w:ilvl w:val="3"/>
          <w:numId w:val="14"/>
        </w:numPr>
        <w:spacing w:line="360" w:lineRule="auto"/>
        <w:ind w:right="-625"/>
        <w:jc w:val="both"/>
        <w:rPr>
          <w:rFonts w:cs="David"/>
          <w:sz w:val="24"/>
          <w:szCs w:val="24"/>
        </w:rPr>
      </w:pPr>
      <w:r w:rsidRPr="00413536">
        <w:rPr>
          <w:rFonts w:cs="David" w:hint="cs"/>
          <w:sz w:val="24"/>
          <w:szCs w:val="24"/>
          <w:rtl/>
        </w:rPr>
        <w:t xml:space="preserve">"לוקר" </w:t>
      </w:r>
      <w:r w:rsidRPr="00413536">
        <w:rPr>
          <w:rFonts w:cs="David"/>
          <w:sz w:val="24"/>
          <w:szCs w:val="24"/>
          <w:rtl/>
        </w:rPr>
        <w:t>–</w:t>
      </w:r>
      <w:r w:rsidRPr="00413536">
        <w:rPr>
          <w:rFonts w:cs="David" w:hint="cs"/>
          <w:sz w:val="24"/>
          <w:szCs w:val="24"/>
          <w:rtl/>
        </w:rPr>
        <w:t xml:space="preserve"> לאחסנת טובין תפוס.</w:t>
      </w:r>
    </w:p>
    <w:p w:rsidR="00413536" w:rsidRDefault="00413536" w:rsidP="0066651E">
      <w:pPr>
        <w:pStyle w:val="ab"/>
        <w:numPr>
          <w:ilvl w:val="3"/>
          <w:numId w:val="14"/>
        </w:numPr>
        <w:spacing w:line="360" w:lineRule="auto"/>
        <w:ind w:right="-625"/>
        <w:jc w:val="both"/>
        <w:rPr>
          <w:rFonts w:cs="David"/>
          <w:sz w:val="24"/>
          <w:szCs w:val="24"/>
        </w:rPr>
      </w:pPr>
      <w:r w:rsidRPr="00413536">
        <w:rPr>
          <w:rFonts w:cs="David" w:hint="cs"/>
          <w:sz w:val="24"/>
          <w:szCs w:val="24"/>
          <w:rtl/>
        </w:rPr>
        <w:t xml:space="preserve">מקומות נוספים שיוגדרו </w:t>
      </w:r>
      <w:r w:rsidR="00E7362A">
        <w:rPr>
          <w:rFonts w:cs="David" w:hint="cs"/>
          <w:sz w:val="24"/>
          <w:szCs w:val="24"/>
          <w:rtl/>
        </w:rPr>
        <w:t xml:space="preserve">ע"י הקב"ט </w:t>
      </w:r>
      <w:r w:rsidRPr="00413536">
        <w:rPr>
          <w:rFonts w:cs="David" w:hint="cs"/>
          <w:sz w:val="24"/>
          <w:szCs w:val="24"/>
          <w:rtl/>
        </w:rPr>
        <w:t>בתכנון ה</w:t>
      </w:r>
      <w:r>
        <w:rPr>
          <w:rFonts w:cs="David" w:hint="cs"/>
          <w:sz w:val="24"/>
          <w:szCs w:val="24"/>
          <w:rtl/>
        </w:rPr>
        <w:t>מפורט.</w:t>
      </w:r>
    </w:p>
    <w:p w:rsidR="00990A9D" w:rsidRPr="00413536" w:rsidRDefault="00371251" w:rsidP="0066651E">
      <w:pPr>
        <w:pStyle w:val="ab"/>
        <w:numPr>
          <w:ilvl w:val="2"/>
          <w:numId w:val="14"/>
        </w:numPr>
        <w:spacing w:line="360" w:lineRule="auto"/>
        <w:ind w:left="1076" w:right="-625" w:hanging="708"/>
        <w:jc w:val="both"/>
        <w:rPr>
          <w:rFonts w:cs="David"/>
          <w:sz w:val="24"/>
          <w:szCs w:val="24"/>
        </w:rPr>
      </w:pPr>
      <w:r>
        <w:rPr>
          <w:rFonts w:cs="David" w:hint="cs"/>
          <w:sz w:val="24"/>
          <w:szCs w:val="24"/>
          <w:rtl/>
        </w:rPr>
        <w:t xml:space="preserve"> ניתן יהיה לתכנת את מצלמות ה</w:t>
      </w:r>
      <w:r>
        <w:rPr>
          <w:rFonts w:cs="David" w:hint="cs"/>
          <w:sz w:val="24"/>
          <w:szCs w:val="24"/>
        </w:rPr>
        <w:t>PTZ</w:t>
      </w:r>
      <w:r w:rsidR="00413536" w:rsidRPr="00413536">
        <w:rPr>
          <w:rFonts w:cs="David" w:hint="cs"/>
          <w:sz w:val="24"/>
          <w:szCs w:val="24"/>
          <w:rtl/>
        </w:rPr>
        <w:t xml:space="preserve"> </w:t>
      </w:r>
      <w:r>
        <w:rPr>
          <w:rFonts w:cs="David" w:hint="cs"/>
          <w:sz w:val="24"/>
          <w:szCs w:val="24"/>
          <w:rtl/>
        </w:rPr>
        <w:t>לכיווני תצפית קבועים, לתכנת תכנית סריקות אוטו'  והחזרתם</w:t>
      </w:r>
      <w:r w:rsidR="00413536" w:rsidRPr="00413536">
        <w:rPr>
          <w:rFonts w:cs="David" w:hint="cs"/>
          <w:sz w:val="24"/>
          <w:szCs w:val="24"/>
          <w:rtl/>
        </w:rPr>
        <w:t xml:space="preserve"> לצפייה קבועה </w:t>
      </w:r>
      <w:r>
        <w:rPr>
          <w:rFonts w:cs="David" w:hint="cs"/>
          <w:sz w:val="24"/>
          <w:szCs w:val="24"/>
          <w:rtl/>
        </w:rPr>
        <w:t>לאחר פרק זמן שייקבע</w:t>
      </w:r>
      <w:r w:rsidR="00413536" w:rsidRPr="00413536">
        <w:rPr>
          <w:rFonts w:cs="David" w:hint="cs"/>
          <w:sz w:val="24"/>
          <w:szCs w:val="24"/>
          <w:rtl/>
        </w:rPr>
        <w:t xml:space="preserve">. </w:t>
      </w:r>
    </w:p>
    <w:p w:rsidR="00413536" w:rsidRPr="00413536" w:rsidRDefault="0066651E" w:rsidP="0066651E">
      <w:pPr>
        <w:pStyle w:val="ab"/>
        <w:numPr>
          <w:ilvl w:val="2"/>
          <w:numId w:val="14"/>
        </w:numPr>
        <w:spacing w:line="360" w:lineRule="auto"/>
        <w:ind w:left="1076" w:right="-625" w:hanging="708"/>
        <w:jc w:val="both"/>
        <w:rPr>
          <w:rFonts w:cs="David"/>
          <w:sz w:val="24"/>
          <w:szCs w:val="24"/>
          <w:rtl/>
        </w:rPr>
      </w:pPr>
      <w:r>
        <w:rPr>
          <w:rFonts w:cs="David" w:hint="cs"/>
          <w:sz w:val="24"/>
          <w:szCs w:val="24"/>
          <w:rtl/>
        </w:rPr>
        <w:t>במבנה</w:t>
      </w:r>
      <w:r w:rsidR="00413536" w:rsidRPr="00413536">
        <w:rPr>
          <w:rFonts w:cs="David"/>
          <w:sz w:val="24"/>
          <w:szCs w:val="24"/>
          <w:rtl/>
        </w:rPr>
        <w:t xml:space="preserve"> המשרדים ימוקמו מצלמות באזורים רג</w:t>
      </w:r>
      <w:r w:rsidR="003C68FD">
        <w:rPr>
          <w:rFonts w:cs="David"/>
          <w:sz w:val="24"/>
          <w:szCs w:val="24"/>
          <w:rtl/>
        </w:rPr>
        <w:t>ישים וחריגים כגון: כניסה ל</w:t>
      </w:r>
      <w:r w:rsidR="003C68FD">
        <w:rPr>
          <w:rFonts w:cs="David" w:hint="cs"/>
          <w:sz w:val="24"/>
          <w:szCs w:val="24"/>
          <w:rtl/>
        </w:rPr>
        <w:t>מוקד ביטחון, חדר המוקד</w:t>
      </w:r>
      <w:r w:rsidR="00F0198D">
        <w:rPr>
          <w:rFonts w:cs="David" w:hint="cs"/>
          <w:sz w:val="24"/>
          <w:szCs w:val="24"/>
          <w:rtl/>
        </w:rPr>
        <w:t>,</w:t>
      </w:r>
      <w:r w:rsidR="003C68FD">
        <w:rPr>
          <w:rFonts w:cs="David" w:hint="cs"/>
          <w:sz w:val="24"/>
          <w:szCs w:val="24"/>
          <w:rtl/>
        </w:rPr>
        <w:t xml:space="preserve"> </w:t>
      </w:r>
      <w:r w:rsidR="00413536" w:rsidRPr="00413536">
        <w:rPr>
          <w:rFonts w:cs="David"/>
          <w:sz w:val="24"/>
          <w:szCs w:val="24"/>
          <w:rtl/>
        </w:rPr>
        <w:t xml:space="preserve">חדר נשק, לובי קומת הנהלה, לובי קומת כניסה, חדרי שרתים, חדרי מצלמות </w:t>
      </w:r>
      <w:r w:rsidR="00F0198D">
        <w:rPr>
          <w:rFonts w:cs="David" w:hint="cs"/>
          <w:sz w:val="24"/>
          <w:szCs w:val="24"/>
          <w:rtl/>
        </w:rPr>
        <w:t>חדרים ייעודיים נוספים</w:t>
      </w:r>
      <w:r w:rsidR="00413536" w:rsidRPr="00413536">
        <w:rPr>
          <w:rFonts w:cs="David"/>
          <w:sz w:val="24"/>
          <w:szCs w:val="24"/>
          <w:rtl/>
        </w:rPr>
        <w:t>.</w:t>
      </w:r>
    </w:p>
    <w:p w:rsidR="00B7441B" w:rsidRDefault="00111BD8" w:rsidP="0066651E">
      <w:pPr>
        <w:pStyle w:val="ab"/>
        <w:numPr>
          <w:ilvl w:val="2"/>
          <w:numId w:val="14"/>
        </w:numPr>
        <w:spacing w:line="360" w:lineRule="auto"/>
        <w:ind w:left="1076" w:right="-625" w:hanging="708"/>
        <w:jc w:val="both"/>
        <w:rPr>
          <w:rFonts w:cs="David"/>
          <w:sz w:val="24"/>
          <w:szCs w:val="24"/>
        </w:rPr>
      </w:pPr>
      <w:r>
        <w:rPr>
          <w:rFonts w:cs="David" w:hint="cs"/>
          <w:sz w:val="24"/>
          <w:szCs w:val="24"/>
          <w:rtl/>
        </w:rPr>
        <w:t>ב</w:t>
      </w:r>
      <w:r w:rsidR="00B7441B">
        <w:rPr>
          <w:rFonts w:cs="David" w:hint="cs"/>
          <w:sz w:val="24"/>
          <w:szCs w:val="24"/>
          <w:rtl/>
        </w:rPr>
        <w:t xml:space="preserve">רמפות הבידוק </w:t>
      </w:r>
      <w:r>
        <w:rPr>
          <w:rFonts w:cs="David" w:hint="cs"/>
          <w:sz w:val="24"/>
          <w:szCs w:val="24"/>
          <w:rtl/>
        </w:rPr>
        <w:t xml:space="preserve">יותקנו </w:t>
      </w:r>
      <w:r w:rsidR="00B7441B">
        <w:rPr>
          <w:rFonts w:cs="David" w:hint="cs"/>
          <w:sz w:val="24"/>
          <w:szCs w:val="24"/>
          <w:rtl/>
        </w:rPr>
        <w:t xml:space="preserve">מצלמות </w:t>
      </w:r>
      <w:r w:rsidR="00E8505B">
        <w:rPr>
          <w:rFonts w:cs="David" w:hint="cs"/>
          <w:sz w:val="24"/>
          <w:szCs w:val="24"/>
          <w:rtl/>
        </w:rPr>
        <w:t>קבועות</w:t>
      </w:r>
      <w:r w:rsidR="00B7441B">
        <w:rPr>
          <w:rFonts w:cs="David" w:hint="cs"/>
          <w:sz w:val="24"/>
          <w:szCs w:val="24"/>
          <w:rtl/>
        </w:rPr>
        <w:t xml:space="preserve"> לאית</w:t>
      </w:r>
      <w:r w:rsidR="00990A9D">
        <w:rPr>
          <w:rFonts w:cs="David" w:hint="cs"/>
          <w:sz w:val="24"/>
          <w:szCs w:val="24"/>
          <w:rtl/>
        </w:rPr>
        <w:t>ור וסיכול של פעילות חריגה ברמפה- מפתח המצלמות להתקנה ברמפות הינו, מצלמה אחת על כל 2 רמפות</w:t>
      </w:r>
      <w:r w:rsidR="00E8505B">
        <w:rPr>
          <w:rFonts w:cs="David" w:hint="cs"/>
          <w:sz w:val="24"/>
          <w:szCs w:val="24"/>
          <w:rtl/>
        </w:rPr>
        <w:t>. המצלמות הקבועות יהיו בעל</w:t>
      </w:r>
      <w:r w:rsidR="00070B4A">
        <w:rPr>
          <w:rFonts w:cs="David" w:hint="cs"/>
          <w:sz w:val="24"/>
          <w:szCs w:val="24"/>
          <w:rtl/>
        </w:rPr>
        <w:t>ות איכות גבוהה מאוד ו</w:t>
      </w:r>
      <w:r w:rsidR="00E8505B">
        <w:rPr>
          <w:rFonts w:cs="David" w:hint="cs"/>
          <w:sz w:val="24"/>
          <w:szCs w:val="24"/>
          <w:rtl/>
        </w:rPr>
        <w:t xml:space="preserve">יכולת לזהות </w:t>
      </w:r>
      <w:r w:rsidR="00070B4A">
        <w:rPr>
          <w:rFonts w:cs="David" w:hint="cs"/>
          <w:sz w:val="24"/>
          <w:szCs w:val="24"/>
          <w:rtl/>
        </w:rPr>
        <w:t xml:space="preserve">בצורה אפקטיבית </w:t>
      </w:r>
      <w:r w:rsidR="00E8505B">
        <w:rPr>
          <w:rFonts w:cs="David" w:hint="cs"/>
          <w:sz w:val="24"/>
          <w:szCs w:val="24"/>
          <w:rtl/>
        </w:rPr>
        <w:t xml:space="preserve">פעולות שנעשות </w:t>
      </w:r>
      <w:r w:rsidR="00E8505B" w:rsidRPr="0066651E">
        <w:rPr>
          <w:rFonts w:cs="David" w:hint="cs"/>
          <w:sz w:val="24"/>
          <w:szCs w:val="24"/>
          <w:rtl/>
        </w:rPr>
        <w:t>גם בתוך המכולות עצמן</w:t>
      </w:r>
      <w:r w:rsidR="00990A9D">
        <w:rPr>
          <w:rFonts w:cs="David" w:hint="cs"/>
          <w:sz w:val="24"/>
          <w:szCs w:val="24"/>
          <w:rtl/>
        </w:rPr>
        <w:t>. איכות המצלמה הינו מרכיב מרכזי שכן נדרש לביצוע זיהוי של מספר מכולה ברמפה</w:t>
      </w:r>
      <w:r w:rsidR="00070B4A">
        <w:rPr>
          <w:rFonts w:cs="David" w:hint="cs"/>
          <w:sz w:val="24"/>
          <w:szCs w:val="24"/>
          <w:rtl/>
        </w:rPr>
        <w:t xml:space="preserve"> וזיהוי פעולות בתוך המכולה עצמה</w:t>
      </w:r>
      <w:r w:rsidR="00990A9D">
        <w:rPr>
          <w:rFonts w:cs="David" w:hint="cs"/>
          <w:sz w:val="24"/>
          <w:szCs w:val="24"/>
          <w:rtl/>
        </w:rPr>
        <w:t xml:space="preserve">. </w:t>
      </w:r>
    </w:p>
    <w:p w:rsidR="00413536" w:rsidRDefault="003578D7" w:rsidP="0066651E">
      <w:pPr>
        <w:pStyle w:val="ab"/>
        <w:numPr>
          <w:ilvl w:val="2"/>
          <w:numId w:val="14"/>
        </w:numPr>
        <w:spacing w:line="360" w:lineRule="auto"/>
        <w:ind w:left="1076" w:right="-625" w:hanging="708"/>
        <w:jc w:val="both"/>
        <w:rPr>
          <w:rFonts w:cs="David"/>
          <w:sz w:val="24"/>
          <w:szCs w:val="24"/>
        </w:rPr>
      </w:pPr>
      <w:r>
        <w:rPr>
          <w:rFonts w:cs="David" w:hint="cs"/>
          <w:sz w:val="24"/>
          <w:szCs w:val="24"/>
          <w:rtl/>
        </w:rPr>
        <w:t>התאמת</w:t>
      </w:r>
      <w:r w:rsidR="00070B4A">
        <w:rPr>
          <w:rFonts w:cs="David" w:hint="cs"/>
          <w:sz w:val="24"/>
          <w:szCs w:val="24"/>
          <w:rtl/>
        </w:rPr>
        <w:t xml:space="preserve"> </w:t>
      </w:r>
      <w:r w:rsidR="00413536" w:rsidRPr="00ED3934">
        <w:rPr>
          <w:rFonts w:cs="David"/>
          <w:sz w:val="24"/>
          <w:szCs w:val="24"/>
          <w:rtl/>
        </w:rPr>
        <w:t xml:space="preserve">תאורת לד אפקטיבית </w:t>
      </w:r>
      <w:r w:rsidR="00070B4A">
        <w:rPr>
          <w:rFonts w:cs="David" w:hint="cs"/>
          <w:sz w:val="24"/>
          <w:szCs w:val="24"/>
          <w:rtl/>
        </w:rPr>
        <w:t>ב</w:t>
      </w:r>
      <w:r w:rsidR="00070B4A" w:rsidRPr="00ED3934">
        <w:rPr>
          <w:rFonts w:cs="David"/>
          <w:sz w:val="24"/>
          <w:szCs w:val="24"/>
          <w:rtl/>
        </w:rPr>
        <w:t xml:space="preserve">רמפת הבידוק </w:t>
      </w:r>
      <w:r w:rsidR="00070B4A">
        <w:rPr>
          <w:rFonts w:cs="David" w:hint="cs"/>
          <w:sz w:val="24"/>
          <w:szCs w:val="24"/>
          <w:rtl/>
        </w:rPr>
        <w:t>ה</w:t>
      </w:r>
      <w:r w:rsidR="00413536" w:rsidRPr="00ED3934">
        <w:rPr>
          <w:rFonts w:cs="David"/>
          <w:sz w:val="24"/>
          <w:szCs w:val="24"/>
          <w:rtl/>
        </w:rPr>
        <w:t xml:space="preserve">מסוגלת לייצר תאורה </w:t>
      </w:r>
      <w:r w:rsidR="00070B4A">
        <w:rPr>
          <w:rFonts w:cs="David" w:hint="cs"/>
          <w:sz w:val="24"/>
          <w:szCs w:val="24"/>
          <w:rtl/>
        </w:rPr>
        <w:t>בכלל הרמפה וב</w:t>
      </w:r>
      <w:r w:rsidR="00413536" w:rsidRPr="00ED3934">
        <w:rPr>
          <w:rFonts w:cs="David"/>
          <w:sz w:val="24"/>
          <w:szCs w:val="24"/>
          <w:rtl/>
        </w:rPr>
        <w:t>פנים המכול</w:t>
      </w:r>
      <w:r w:rsidR="00070B4A">
        <w:rPr>
          <w:rFonts w:cs="David" w:hint="cs"/>
          <w:sz w:val="24"/>
          <w:szCs w:val="24"/>
          <w:rtl/>
        </w:rPr>
        <w:t>ות</w:t>
      </w:r>
      <w:r w:rsidR="00413536" w:rsidRPr="00ED3934">
        <w:rPr>
          <w:rFonts w:cs="David"/>
          <w:sz w:val="24"/>
          <w:szCs w:val="24"/>
          <w:rtl/>
        </w:rPr>
        <w:t xml:space="preserve"> </w:t>
      </w:r>
      <w:r w:rsidR="00C835DF">
        <w:rPr>
          <w:rFonts w:cs="David" w:hint="cs"/>
          <w:sz w:val="24"/>
          <w:szCs w:val="24"/>
          <w:rtl/>
        </w:rPr>
        <w:t>ומ</w:t>
      </w:r>
      <w:r w:rsidR="00070B4A">
        <w:rPr>
          <w:rFonts w:cs="David" w:hint="cs"/>
          <w:sz w:val="24"/>
          <w:szCs w:val="24"/>
          <w:rtl/>
        </w:rPr>
        <w:t>תאימה לעבודת המצלמות בצורה אפקטיבית כנדרש</w:t>
      </w:r>
      <w:r w:rsidR="00413536" w:rsidRPr="00ED3934">
        <w:rPr>
          <w:rFonts w:cs="David"/>
          <w:sz w:val="24"/>
          <w:szCs w:val="24"/>
          <w:rtl/>
        </w:rPr>
        <w:t>.</w:t>
      </w:r>
    </w:p>
    <w:p w:rsidR="00371251" w:rsidRDefault="00070B4A" w:rsidP="0066651E">
      <w:pPr>
        <w:pStyle w:val="ab"/>
        <w:numPr>
          <w:ilvl w:val="2"/>
          <w:numId w:val="14"/>
        </w:numPr>
        <w:spacing w:line="360" w:lineRule="auto"/>
        <w:ind w:left="1076" w:right="-625" w:hanging="708"/>
        <w:jc w:val="both"/>
        <w:rPr>
          <w:rFonts w:cs="David"/>
          <w:sz w:val="24"/>
          <w:szCs w:val="24"/>
        </w:rPr>
      </w:pPr>
      <w:r>
        <w:rPr>
          <w:rFonts w:cs="David"/>
          <w:sz w:val="24"/>
          <w:szCs w:val="24"/>
          <w:rtl/>
        </w:rPr>
        <w:lastRenderedPageBreak/>
        <w:t xml:space="preserve">השליטה על </w:t>
      </w:r>
      <w:r w:rsidR="00371251" w:rsidRPr="00371251">
        <w:rPr>
          <w:rFonts w:cs="David"/>
          <w:sz w:val="24"/>
          <w:szCs w:val="24"/>
          <w:rtl/>
        </w:rPr>
        <w:t xml:space="preserve">מערכת </w:t>
      </w:r>
      <w:r>
        <w:rPr>
          <w:rFonts w:cs="David" w:hint="cs"/>
          <w:sz w:val="24"/>
          <w:szCs w:val="24"/>
          <w:rtl/>
        </w:rPr>
        <w:t xml:space="preserve">הטמ"ס כולה </w:t>
      </w:r>
      <w:r w:rsidR="00371251" w:rsidRPr="00371251">
        <w:rPr>
          <w:rFonts w:cs="David"/>
          <w:sz w:val="24"/>
          <w:szCs w:val="24"/>
          <w:rtl/>
        </w:rPr>
        <w:t>תתבצע באמצעות מרכז השליטה והבקרה (מוקד ביטחון) וכל מקום אחר שיידרש לכך ע"י הקב"ט (עמדות אבטחה/ חדר מרשל רדיוגרפיה וכל מקום אחר שיידרש לכך).</w:t>
      </w:r>
    </w:p>
    <w:p w:rsidR="00EF1950" w:rsidRDefault="00EF1950" w:rsidP="0066651E">
      <w:pPr>
        <w:pStyle w:val="ab"/>
        <w:numPr>
          <w:ilvl w:val="2"/>
          <w:numId w:val="14"/>
        </w:numPr>
        <w:spacing w:line="360" w:lineRule="auto"/>
        <w:ind w:left="1076" w:right="-625" w:hanging="708"/>
        <w:jc w:val="both"/>
        <w:rPr>
          <w:rFonts w:cs="David"/>
          <w:sz w:val="24"/>
          <w:szCs w:val="24"/>
        </w:rPr>
      </w:pPr>
      <w:r w:rsidRPr="00EF1950">
        <w:rPr>
          <w:rFonts w:cs="David"/>
          <w:sz w:val="24"/>
          <w:szCs w:val="24"/>
          <w:rtl/>
        </w:rPr>
        <w:t xml:space="preserve">בשערי הכניסה והיציאה יותקנו מצלמות אבטחה </w:t>
      </w:r>
      <w:r w:rsidR="00A95EA3">
        <w:rPr>
          <w:rFonts w:cs="David" w:hint="cs"/>
          <w:sz w:val="24"/>
          <w:szCs w:val="24"/>
          <w:rtl/>
        </w:rPr>
        <w:t xml:space="preserve">קבועות </w:t>
      </w:r>
      <w:r w:rsidRPr="00EF1950">
        <w:rPr>
          <w:rFonts w:cs="David"/>
          <w:sz w:val="24"/>
          <w:szCs w:val="24"/>
          <w:rtl/>
        </w:rPr>
        <w:t>לזיהוי נכנסים ויוצאים. המצלמות יהיו מסוגלות ל</w:t>
      </w:r>
      <w:r w:rsidR="00A95EA3">
        <w:rPr>
          <w:rFonts w:cs="David" w:hint="cs"/>
          <w:sz w:val="24"/>
          <w:szCs w:val="24"/>
          <w:rtl/>
        </w:rPr>
        <w:t>זיהוי נתונים</w:t>
      </w:r>
      <w:r w:rsidRPr="00EF1950">
        <w:rPr>
          <w:rFonts w:cs="David"/>
          <w:sz w:val="24"/>
          <w:szCs w:val="24"/>
          <w:rtl/>
        </w:rPr>
        <w:t xml:space="preserve"> ברמת מספר לוחית זיהוי של רכב.</w:t>
      </w:r>
    </w:p>
    <w:p w:rsidR="00AF3A58" w:rsidRPr="00AF3A58" w:rsidRDefault="00AF3A58" w:rsidP="0066651E">
      <w:pPr>
        <w:pStyle w:val="ab"/>
        <w:numPr>
          <w:ilvl w:val="2"/>
          <w:numId w:val="14"/>
        </w:numPr>
        <w:spacing w:line="360" w:lineRule="auto"/>
        <w:ind w:left="1076" w:right="-625" w:hanging="708"/>
        <w:jc w:val="both"/>
        <w:rPr>
          <w:rFonts w:cs="David"/>
          <w:sz w:val="24"/>
          <w:szCs w:val="24"/>
          <w:rtl/>
        </w:rPr>
      </w:pPr>
      <w:r>
        <w:rPr>
          <w:rFonts w:cs="David" w:hint="cs"/>
          <w:sz w:val="24"/>
          <w:szCs w:val="24"/>
          <w:rtl/>
        </w:rPr>
        <w:t xml:space="preserve">התקנת </w:t>
      </w:r>
      <w:r w:rsidRPr="00AF3A58">
        <w:rPr>
          <w:rFonts w:cs="David"/>
          <w:sz w:val="24"/>
          <w:szCs w:val="24"/>
          <w:rtl/>
        </w:rPr>
        <w:t>מערכ</w:t>
      </w:r>
      <w:r>
        <w:rPr>
          <w:rFonts w:cs="David" w:hint="cs"/>
          <w:sz w:val="24"/>
          <w:szCs w:val="24"/>
          <w:rtl/>
        </w:rPr>
        <w:t>ו</w:t>
      </w:r>
      <w:r w:rsidRPr="00AF3A58">
        <w:rPr>
          <w:rFonts w:cs="David"/>
          <w:sz w:val="24"/>
          <w:szCs w:val="24"/>
          <w:rtl/>
        </w:rPr>
        <w:t>ת הקלטה המסוגל</w:t>
      </w:r>
      <w:r>
        <w:rPr>
          <w:rFonts w:cs="David" w:hint="cs"/>
          <w:sz w:val="24"/>
          <w:szCs w:val="24"/>
          <w:rtl/>
        </w:rPr>
        <w:t>ו</w:t>
      </w:r>
      <w:r w:rsidRPr="00AF3A58">
        <w:rPr>
          <w:rFonts w:cs="David"/>
          <w:sz w:val="24"/>
          <w:szCs w:val="24"/>
          <w:rtl/>
        </w:rPr>
        <w:t xml:space="preserve">ת להכיל חומרי הקלטה למשך 90 יום לפחות. בעלת יכולת יצוא נתונים לדיסק + דיסק חיצוני. הורדת הנתונים מהמערכת לא תעלה על 10 דק לכל היותר (לא משנה מה גודל הקובץ המורד). המערכת תהיה בעלת יכולת הורדת הנתונים </w:t>
      </w:r>
      <w:r w:rsidR="000C7512">
        <w:rPr>
          <w:rFonts w:cs="David" w:hint="cs"/>
          <w:sz w:val="24"/>
          <w:szCs w:val="24"/>
          <w:rtl/>
        </w:rPr>
        <w:t xml:space="preserve">גם </w:t>
      </w:r>
      <w:r w:rsidRPr="0066651E">
        <w:rPr>
          <w:rFonts w:cs="David"/>
          <w:sz w:val="24"/>
          <w:szCs w:val="24"/>
          <w:rtl/>
        </w:rPr>
        <w:t>כקובץ שלם וללא מקטעים</w:t>
      </w:r>
      <w:r w:rsidRPr="00AF3A58">
        <w:rPr>
          <w:rFonts w:cs="David"/>
          <w:sz w:val="24"/>
          <w:szCs w:val="24"/>
          <w:rtl/>
        </w:rPr>
        <w:t>.</w:t>
      </w:r>
      <w:r w:rsidR="00064CD2">
        <w:rPr>
          <w:rFonts w:cs="David" w:hint="cs"/>
          <w:sz w:val="24"/>
          <w:szCs w:val="24"/>
          <w:rtl/>
        </w:rPr>
        <w:t xml:space="preserve"> מערכת ההקלטה תמוקם בחדר ביטחון ע"פ אפיון קב"ט.</w:t>
      </w:r>
    </w:p>
    <w:p w:rsidR="00B1500A" w:rsidRDefault="00B1500A" w:rsidP="0066651E">
      <w:pPr>
        <w:pStyle w:val="ab"/>
        <w:numPr>
          <w:ilvl w:val="2"/>
          <w:numId w:val="14"/>
        </w:numPr>
        <w:spacing w:line="360" w:lineRule="auto"/>
        <w:ind w:left="1076" w:right="-625" w:hanging="708"/>
        <w:jc w:val="both"/>
        <w:rPr>
          <w:rFonts w:cs="David"/>
          <w:sz w:val="24"/>
          <w:szCs w:val="24"/>
        </w:rPr>
      </w:pPr>
      <w:r w:rsidRPr="00371251">
        <w:rPr>
          <w:rFonts w:cs="David"/>
          <w:sz w:val="24"/>
          <w:szCs w:val="24"/>
          <w:rtl/>
        </w:rPr>
        <w:t xml:space="preserve">כלל </w:t>
      </w:r>
      <w:r>
        <w:rPr>
          <w:rFonts w:cs="David" w:hint="cs"/>
          <w:sz w:val="24"/>
          <w:szCs w:val="24"/>
          <w:rtl/>
        </w:rPr>
        <w:t>מערכות הטמ"ס (מצלמות)</w:t>
      </w:r>
      <w:r w:rsidRPr="00371251">
        <w:rPr>
          <w:rFonts w:cs="David"/>
          <w:sz w:val="24"/>
          <w:szCs w:val="24"/>
          <w:rtl/>
        </w:rPr>
        <w:t xml:space="preserve"> הקבועות והמתניעות (</w:t>
      </w:r>
      <w:r w:rsidRPr="00371251">
        <w:rPr>
          <w:rFonts w:cs="David"/>
          <w:sz w:val="24"/>
          <w:szCs w:val="24"/>
        </w:rPr>
        <w:t>PTZ</w:t>
      </w:r>
      <w:r w:rsidRPr="00371251">
        <w:rPr>
          <w:rFonts w:cs="David"/>
          <w:sz w:val="24"/>
          <w:szCs w:val="24"/>
          <w:rtl/>
        </w:rPr>
        <w:t xml:space="preserve">)  + עמדות הצפייה ושליטה ובקרה יחוברו לאל פסק מרכזי (און ליין) וייתנו מענה להפסקת חשמל רצופה של 12 שעות לפחות. </w:t>
      </w:r>
    </w:p>
    <w:p w:rsidR="003F6B95" w:rsidRDefault="003F6B95" w:rsidP="0066651E">
      <w:pPr>
        <w:pStyle w:val="ab"/>
        <w:numPr>
          <w:ilvl w:val="2"/>
          <w:numId w:val="14"/>
        </w:numPr>
        <w:spacing w:line="360" w:lineRule="auto"/>
        <w:ind w:left="1076" w:right="-625" w:hanging="708"/>
        <w:jc w:val="both"/>
        <w:rPr>
          <w:rFonts w:cs="David"/>
          <w:sz w:val="24"/>
          <w:szCs w:val="24"/>
        </w:rPr>
      </w:pPr>
      <w:r w:rsidRPr="00081650">
        <w:rPr>
          <w:rFonts w:cs="David" w:hint="cs"/>
          <w:b/>
          <w:bCs/>
          <w:sz w:val="24"/>
          <w:szCs w:val="24"/>
          <w:u w:val="single"/>
          <w:rtl/>
        </w:rPr>
        <w:t>מערכות הטמ"ס יעמדו בדרישות הביטחון ואבטחת המידע של אגף הביטחון</w:t>
      </w:r>
      <w:r>
        <w:rPr>
          <w:rFonts w:cs="David" w:hint="cs"/>
          <w:sz w:val="24"/>
          <w:szCs w:val="24"/>
          <w:rtl/>
        </w:rPr>
        <w:t>.</w:t>
      </w:r>
    </w:p>
    <w:p w:rsidR="0000497D" w:rsidRDefault="0000497D" w:rsidP="0066651E">
      <w:pPr>
        <w:pStyle w:val="ab"/>
        <w:spacing w:line="360" w:lineRule="auto"/>
        <w:ind w:left="1224" w:right="-625" w:hanging="708"/>
        <w:rPr>
          <w:rFonts w:cs="David"/>
          <w:sz w:val="24"/>
          <w:szCs w:val="24"/>
          <w:rtl/>
        </w:rPr>
      </w:pPr>
    </w:p>
    <w:p w:rsidR="002550DB" w:rsidRPr="00B65987" w:rsidRDefault="00C16EEA" w:rsidP="00B65987">
      <w:pPr>
        <w:pStyle w:val="ab"/>
        <w:numPr>
          <w:ilvl w:val="1"/>
          <w:numId w:val="14"/>
        </w:numPr>
        <w:spacing w:line="360" w:lineRule="auto"/>
        <w:ind w:right="-625" w:hanging="708"/>
        <w:jc w:val="both"/>
        <w:rPr>
          <w:rFonts w:cs="David"/>
          <w:b/>
          <w:bCs/>
          <w:sz w:val="24"/>
          <w:szCs w:val="24"/>
          <w:u w:val="single"/>
          <w:rtl/>
        </w:rPr>
      </w:pPr>
      <w:r w:rsidRPr="00C16EEA">
        <w:rPr>
          <w:rFonts w:cs="David" w:hint="cs"/>
          <w:b/>
          <w:bCs/>
          <w:sz w:val="24"/>
          <w:szCs w:val="24"/>
          <w:u w:val="single"/>
          <w:rtl/>
        </w:rPr>
        <w:t>בקרת כניסה</w:t>
      </w:r>
      <w:r w:rsidRPr="00B65987">
        <w:rPr>
          <w:rFonts w:cs="David" w:hint="cs"/>
          <w:b/>
          <w:bCs/>
          <w:sz w:val="24"/>
          <w:szCs w:val="24"/>
          <w:u w:val="single"/>
          <w:rtl/>
        </w:rPr>
        <w:t>:</w:t>
      </w:r>
    </w:p>
    <w:p w:rsidR="00C3708A" w:rsidRDefault="00C3708A" w:rsidP="0066651E">
      <w:pPr>
        <w:pStyle w:val="ab"/>
        <w:numPr>
          <w:ilvl w:val="2"/>
          <w:numId w:val="14"/>
        </w:numPr>
        <w:spacing w:line="360" w:lineRule="auto"/>
        <w:ind w:left="1076" w:right="-625" w:hanging="708"/>
        <w:jc w:val="both"/>
        <w:rPr>
          <w:rFonts w:cs="David"/>
          <w:sz w:val="24"/>
          <w:szCs w:val="24"/>
        </w:rPr>
      </w:pPr>
      <w:r>
        <w:rPr>
          <w:rFonts w:cs="David" w:hint="cs"/>
          <w:sz w:val="24"/>
          <w:szCs w:val="24"/>
          <w:rtl/>
        </w:rPr>
        <w:t>הכניסות לכלל המבנים, אזורים ממודרים</w:t>
      </w:r>
      <w:r w:rsidRPr="00ED3934">
        <w:rPr>
          <w:rFonts w:cs="David" w:hint="cs"/>
          <w:sz w:val="24"/>
          <w:szCs w:val="24"/>
          <w:rtl/>
        </w:rPr>
        <w:t xml:space="preserve"> </w:t>
      </w:r>
      <w:r>
        <w:rPr>
          <w:rFonts w:cs="David" w:hint="cs"/>
          <w:sz w:val="24"/>
          <w:szCs w:val="24"/>
          <w:rtl/>
        </w:rPr>
        <w:t>ו</w:t>
      </w:r>
      <w:r w:rsidRPr="00ED3934">
        <w:rPr>
          <w:rFonts w:cs="David" w:hint="cs"/>
          <w:sz w:val="24"/>
          <w:szCs w:val="24"/>
          <w:rtl/>
        </w:rPr>
        <w:t xml:space="preserve">משרדים שונים </w:t>
      </w:r>
      <w:r>
        <w:rPr>
          <w:rFonts w:cs="David" w:hint="cs"/>
          <w:sz w:val="24"/>
          <w:szCs w:val="24"/>
          <w:rtl/>
        </w:rPr>
        <w:t>שיוגדרו ע"י הקב"ט יחוברו למערכת בקרת כניסה ממוחשבת ומערכת שו"ב מרכזית.</w:t>
      </w:r>
    </w:p>
    <w:p w:rsidR="00C3708A" w:rsidRDefault="00C3708A" w:rsidP="0066651E">
      <w:pPr>
        <w:pStyle w:val="ab"/>
        <w:numPr>
          <w:ilvl w:val="2"/>
          <w:numId w:val="14"/>
        </w:numPr>
        <w:spacing w:line="360" w:lineRule="auto"/>
        <w:ind w:left="1076" w:right="-625" w:hanging="708"/>
        <w:jc w:val="both"/>
        <w:rPr>
          <w:rFonts w:cs="David"/>
          <w:sz w:val="24"/>
          <w:szCs w:val="24"/>
        </w:rPr>
      </w:pPr>
      <w:r>
        <w:rPr>
          <w:rFonts w:cs="David" w:hint="cs"/>
          <w:sz w:val="24"/>
          <w:szCs w:val="24"/>
          <w:rtl/>
        </w:rPr>
        <w:t xml:space="preserve"> שערי מעבר (פשפש, סבסבות הולכי רגל)  בהיקף המתקן יחוברו למערכת בקרת כניסה ממוחשבת ולמערכת שו"ב מרכזית.</w:t>
      </w:r>
    </w:p>
    <w:p w:rsidR="00C3708A" w:rsidRDefault="00C3708A" w:rsidP="0066651E">
      <w:pPr>
        <w:pStyle w:val="ab"/>
        <w:numPr>
          <w:ilvl w:val="2"/>
          <w:numId w:val="14"/>
        </w:numPr>
        <w:spacing w:line="360" w:lineRule="auto"/>
        <w:ind w:left="1076" w:right="-625" w:hanging="708"/>
        <w:jc w:val="both"/>
        <w:rPr>
          <w:rFonts w:cs="David"/>
          <w:sz w:val="24"/>
          <w:szCs w:val="24"/>
        </w:rPr>
      </w:pPr>
      <w:r w:rsidRPr="00ED3934">
        <w:rPr>
          <w:rFonts w:cs="David" w:hint="cs"/>
          <w:sz w:val="24"/>
          <w:szCs w:val="24"/>
          <w:rtl/>
        </w:rPr>
        <w:t xml:space="preserve">הגישה </w:t>
      </w:r>
      <w:r>
        <w:rPr>
          <w:rFonts w:cs="David" w:hint="cs"/>
          <w:sz w:val="24"/>
          <w:szCs w:val="24"/>
          <w:rtl/>
        </w:rPr>
        <w:t>לאזורים אלו,</w:t>
      </w:r>
      <w:r w:rsidRPr="00ED3934">
        <w:rPr>
          <w:rFonts w:cs="David" w:hint="cs"/>
          <w:sz w:val="24"/>
          <w:szCs w:val="24"/>
          <w:rtl/>
        </w:rPr>
        <w:t xml:space="preserve"> תורשה באמצעות </w:t>
      </w:r>
      <w:r>
        <w:rPr>
          <w:rFonts w:cs="David" w:hint="cs"/>
          <w:sz w:val="24"/>
          <w:szCs w:val="24"/>
          <w:rtl/>
        </w:rPr>
        <w:t xml:space="preserve">קורא ביומטרי/ </w:t>
      </w:r>
      <w:r w:rsidRPr="00ED3934">
        <w:rPr>
          <w:rFonts w:cs="David" w:hint="cs"/>
          <w:sz w:val="24"/>
          <w:szCs w:val="24"/>
          <w:rtl/>
        </w:rPr>
        <w:t xml:space="preserve">כרטיס קרבה </w:t>
      </w:r>
      <w:r>
        <w:rPr>
          <w:rFonts w:cs="David" w:hint="cs"/>
          <w:sz w:val="24"/>
          <w:szCs w:val="24"/>
          <w:rtl/>
        </w:rPr>
        <w:t>מכס</w:t>
      </w:r>
      <w:r w:rsidRPr="00ED3934">
        <w:rPr>
          <w:rFonts w:cs="David" w:hint="cs"/>
          <w:sz w:val="24"/>
          <w:szCs w:val="24"/>
          <w:rtl/>
        </w:rPr>
        <w:t xml:space="preserve"> שהנו </w:t>
      </w:r>
      <w:r w:rsidR="00DE74BC">
        <w:rPr>
          <w:rFonts w:cs="David" w:hint="cs"/>
          <w:sz w:val="24"/>
          <w:szCs w:val="24"/>
          <w:rtl/>
        </w:rPr>
        <w:t>מותאם ל</w:t>
      </w:r>
      <w:r w:rsidRPr="00ED3934">
        <w:rPr>
          <w:rFonts w:cs="David" w:hint="cs"/>
          <w:sz w:val="24"/>
          <w:szCs w:val="24"/>
          <w:rtl/>
        </w:rPr>
        <w:t>כרטיס</w:t>
      </w:r>
      <w:r w:rsidR="00DE74BC">
        <w:rPr>
          <w:rFonts w:cs="David" w:hint="cs"/>
          <w:sz w:val="24"/>
          <w:szCs w:val="24"/>
          <w:rtl/>
        </w:rPr>
        <w:t xml:space="preserve">י </w:t>
      </w:r>
      <w:r w:rsidRPr="00ED3934">
        <w:rPr>
          <w:rFonts w:cs="David" w:hint="cs"/>
          <w:sz w:val="24"/>
          <w:szCs w:val="24"/>
          <w:rtl/>
        </w:rPr>
        <w:t>עובד</w:t>
      </w:r>
      <w:r w:rsidR="00DE74BC">
        <w:rPr>
          <w:rFonts w:cs="David" w:hint="cs"/>
          <w:sz w:val="24"/>
          <w:szCs w:val="24"/>
          <w:rtl/>
        </w:rPr>
        <w:t xml:space="preserve"> המכס</w:t>
      </w:r>
      <w:r w:rsidRPr="00ED3934">
        <w:rPr>
          <w:rFonts w:cs="David" w:hint="cs"/>
          <w:sz w:val="24"/>
          <w:szCs w:val="24"/>
          <w:rtl/>
        </w:rPr>
        <w:t xml:space="preserve"> (ניהול מערכת אישורים באמצעות כרטיסים חכמים).</w:t>
      </w:r>
    </w:p>
    <w:p w:rsidR="00152A49" w:rsidRDefault="00152A49" w:rsidP="0066651E">
      <w:pPr>
        <w:pStyle w:val="ab"/>
        <w:numPr>
          <w:ilvl w:val="2"/>
          <w:numId w:val="14"/>
        </w:numPr>
        <w:spacing w:line="360" w:lineRule="auto"/>
        <w:ind w:left="1076" w:right="-625" w:hanging="708"/>
        <w:jc w:val="both"/>
        <w:rPr>
          <w:rFonts w:cs="David"/>
          <w:sz w:val="24"/>
          <w:szCs w:val="24"/>
        </w:rPr>
      </w:pPr>
      <w:r>
        <w:rPr>
          <w:rFonts w:cs="David" w:hint="cs"/>
          <w:sz w:val="24"/>
          <w:szCs w:val="24"/>
          <w:rtl/>
        </w:rPr>
        <w:t>המערכת תדע להתריע על אז</w:t>
      </w:r>
      <w:r w:rsidR="008412A1">
        <w:rPr>
          <w:rFonts w:cs="David" w:hint="cs"/>
          <w:sz w:val="24"/>
          <w:szCs w:val="24"/>
          <w:rtl/>
        </w:rPr>
        <w:t>ורים פתוחים</w:t>
      </w:r>
      <w:r>
        <w:rPr>
          <w:rFonts w:cs="David" w:hint="cs"/>
          <w:sz w:val="24"/>
          <w:szCs w:val="24"/>
          <w:rtl/>
        </w:rPr>
        <w:t xml:space="preserve"> ע"י חיווי רמקול ו/או זמזם מקומי בדלת</w:t>
      </w:r>
      <w:r w:rsidR="00E70950">
        <w:rPr>
          <w:rFonts w:cs="David" w:hint="cs"/>
          <w:sz w:val="24"/>
          <w:szCs w:val="24"/>
          <w:rtl/>
        </w:rPr>
        <w:t>ות</w:t>
      </w:r>
      <w:r>
        <w:rPr>
          <w:rFonts w:cs="David" w:hint="cs"/>
          <w:sz w:val="24"/>
          <w:szCs w:val="24"/>
          <w:rtl/>
        </w:rPr>
        <w:t>/ שער</w:t>
      </w:r>
      <w:r w:rsidR="00E70950">
        <w:rPr>
          <w:rFonts w:cs="David" w:hint="cs"/>
          <w:sz w:val="24"/>
          <w:szCs w:val="24"/>
          <w:rtl/>
        </w:rPr>
        <w:t>ים</w:t>
      </w:r>
      <w:r>
        <w:rPr>
          <w:rFonts w:cs="David" w:hint="cs"/>
          <w:sz w:val="24"/>
          <w:szCs w:val="24"/>
          <w:rtl/>
        </w:rPr>
        <w:t xml:space="preserve"> המבוקרים + תספק התראה קולית וויזואלית במערכת השו"ב במוקד האבטחה.</w:t>
      </w:r>
    </w:p>
    <w:p w:rsidR="008412A1" w:rsidRDefault="008412A1" w:rsidP="0066651E">
      <w:pPr>
        <w:pStyle w:val="ab"/>
        <w:numPr>
          <w:ilvl w:val="2"/>
          <w:numId w:val="14"/>
        </w:numPr>
        <w:spacing w:line="360" w:lineRule="auto"/>
        <w:ind w:left="1076" w:right="-625" w:hanging="708"/>
        <w:jc w:val="both"/>
        <w:rPr>
          <w:rFonts w:cs="David"/>
          <w:sz w:val="24"/>
          <w:szCs w:val="24"/>
        </w:rPr>
      </w:pPr>
      <w:r>
        <w:rPr>
          <w:rFonts w:cs="David" w:hint="cs"/>
          <w:sz w:val="24"/>
          <w:szCs w:val="24"/>
          <w:rtl/>
        </w:rPr>
        <w:t>המערכת תאפשר הגדרת אשכולות הרשאות כלליים ופרטניים ככל שיידרש.</w:t>
      </w:r>
    </w:p>
    <w:p w:rsidR="008412A1" w:rsidRDefault="008412A1" w:rsidP="0066651E">
      <w:pPr>
        <w:pStyle w:val="ab"/>
        <w:numPr>
          <w:ilvl w:val="2"/>
          <w:numId w:val="14"/>
        </w:numPr>
        <w:spacing w:line="360" w:lineRule="auto"/>
        <w:ind w:left="1076" w:right="-625" w:hanging="708"/>
        <w:jc w:val="both"/>
        <w:rPr>
          <w:rFonts w:cs="David"/>
          <w:sz w:val="24"/>
          <w:szCs w:val="24"/>
        </w:rPr>
      </w:pPr>
      <w:r>
        <w:rPr>
          <w:rFonts w:cs="David" w:hint="cs"/>
          <w:sz w:val="24"/>
          <w:szCs w:val="24"/>
          <w:rtl/>
        </w:rPr>
        <w:t>המערכת תדע להתריע על אירועים חריגים כגון ניסיון כניסה של בלתי מורשים לאזורים השונים</w:t>
      </w:r>
      <w:r w:rsidR="008D530E">
        <w:rPr>
          <w:rFonts w:cs="David" w:hint="cs"/>
          <w:sz w:val="24"/>
          <w:szCs w:val="24"/>
          <w:rtl/>
        </w:rPr>
        <w:t>, כרטיס פג תוקף, כרטיס חסום, כרטיס שונה</w:t>
      </w:r>
      <w:r>
        <w:rPr>
          <w:rFonts w:cs="David" w:hint="cs"/>
          <w:sz w:val="24"/>
          <w:szCs w:val="24"/>
          <w:rtl/>
        </w:rPr>
        <w:t>.</w:t>
      </w:r>
    </w:p>
    <w:p w:rsidR="000F7F05" w:rsidRDefault="000F7F05" w:rsidP="0066651E">
      <w:pPr>
        <w:pStyle w:val="ab"/>
        <w:numPr>
          <w:ilvl w:val="2"/>
          <w:numId w:val="14"/>
        </w:numPr>
        <w:spacing w:line="360" w:lineRule="auto"/>
        <w:ind w:left="1076" w:right="-625" w:hanging="708"/>
        <w:jc w:val="both"/>
        <w:rPr>
          <w:rFonts w:cs="David"/>
          <w:sz w:val="24"/>
          <w:szCs w:val="24"/>
        </w:rPr>
      </w:pPr>
      <w:r>
        <w:rPr>
          <w:rFonts w:cs="David" w:hint="cs"/>
          <w:sz w:val="24"/>
          <w:szCs w:val="24"/>
          <w:rtl/>
        </w:rPr>
        <w:t>המערכת תאפשר שמירת נתונים שנה אחורה (לפחות) ותאפשר יצוא הנתונים לקובץ וורד/ אקסל ככל שיידרש הן במערכת השו"ב והן משרת בקרת הכניסה עצמו.</w:t>
      </w:r>
    </w:p>
    <w:p w:rsidR="000E025E" w:rsidRDefault="000E025E" w:rsidP="0066651E">
      <w:pPr>
        <w:pStyle w:val="ab"/>
        <w:numPr>
          <w:ilvl w:val="2"/>
          <w:numId w:val="14"/>
        </w:numPr>
        <w:spacing w:line="360" w:lineRule="auto"/>
        <w:ind w:left="1076" w:right="-625" w:hanging="708"/>
        <w:jc w:val="both"/>
        <w:rPr>
          <w:rFonts w:cs="David"/>
          <w:sz w:val="24"/>
          <w:szCs w:val="24"/>
        </w:rPr>
      </w:pPr>
      <w:r>
        <w:rPr>
          <w:rFonts w:cs="David" w:hint="cs"/>
          <w:sz w:val="24"/>
          <w:szCs w:val="24"/>
          <w:rtl/>
        </w:rPr>
        <w:t>מערכת בקרת הכניסה תחובר למערכת גילוי האש לפתיחה אוטו' בחירום (ע"פ דרישת קב"ט ותקן כב"א וככל שיידרש).</w:t>
      </w:r>
    </w:p>
    <w:p w:rsidR="007A25AB" w:rsidRDefault="007A25AB" w:rsidP="0066651E">
      <w:pPr>
        <w:pStyle w:val="ab"/>
        <w:numPr>
          <w:ilvl w:val="2"/>
          <w:numId w:val="14"/>
        </w:numPr>
        <w:spacing w:line="360" w:lineRule="auto"/>
        <w:ind w:left="1076" w:right="-625" w:hanging="708"/>
        <w:jc w:val="both"/>
        <w:rPr>
          <w:rFonts w:cs="David"/>
          <w:sz w:val="24"/>
          <w:szCs w:val="24"/>
        </w:rPr>
      </w:pPr>
      <w:r>
        <w:rPr>
          <w:rFonts w:cs="David" w:hint="cs"/>
          <w:sz w:val="24"/>
          <w:szCs w:val="24"/>
          <w:rtl/>
        </w:rPr>
        <w:t xml:space="preserve">התקנת אינטרקום טלוויזיה הכולל מספר שלוחות לחדרים נבחרים (אפיון מפורט בהמשך) בכניסות למבנים ראשיים, שערי פשפש, מוקד ביטחון.  </w:t>
      </w:r>
    </w:p>
    <w:p w:rsidR="0000497D" w:rsidRPr="0000497D" w:rsidRDefault="0000497D" w:rsidP="0066651E">
      <w:pPr>
        <w:pStyle w:val="ab"/>
        <w:numPr>
          <w:ilvl w:val="2"/>
          <w:numId w:val="14"/>
        </w:numPr>
        <w:spacing w:line="360" w:lineRule="auto"/>
        <w:ind w:left="1076" w:right="-625" w:hanging="708"/>
        <w:jc w:val="both"/>
        <w:rPr>
          <w:rFonts w:cs="David"/>
          <w:sz w:val="24"/>
          <w:szCs w:val="24"/>
          <w:rtl/>
        </w:rPr>
      </w:pPr>
      <w:r w:rsidRPr="0000497D">
        <w:rPr>
          <w:rFonts w:cs="David"/>
          <w:sz w:val="24"/>
          <w:szCs w:val="24"/>
          <w:rtl/>
        </w:rPr>
        <w:t xml:space="preserve">התקנת מערכת </w:t>
      </w:r>
      <w:r w:rsidRPr="0000497D">
        <w:rPr>
          <w:rFonts w:cs="David"/>
          <w:sz w:val="24"/>
          <w:szCs w:val="24"/>
        </w:rPr>
        <w:t>LPR</w:t>
      </w:r>
      <w:r w:rsidRPr="0000497D">
        <w:rPr>
          <w:rFonts w:cs="David"/>
          <w:sz w:val="24"/>
          <w:szCs w:val="24"/>
          <w:rtl/>
        </w:rPr>
        <w:t xml:space="preserve"> אוטומטית לזיהוי לוחיות רישוי רכבים ומשאיות בשערי הכניסה/ יציאה מהמתקן-ע"פ מפרט קב"ט ויועץ מנ"מ.</w:t>
      </w:r>
      <w:r w:rsidR="00AF6BB4">
        <w:rPr>
          <w:rFonts w:cs="David" w:hint="cs"/>
          <w:sz w:val="24"/>
          <w:szCs w:val="24"/>
          <w:rtl/>
        </w:rPr>
        <w:t>+</w:t>
      </w:r>
      <w:r w:rsidR="006B61EE">
        <w:rPr>
          <w:rFonts w:cs="David" w:hint="cs"/>
          <w:sz w:val="24"/>
          <w:szCs w:val="24"/>
          <w:rtl/>
        </w:rPr>
        <w:t xml:space="preserve"> מצלמה בעלת יכולת לזיהוי יושבי הרכב.</w:t>
      </w:r>
    </w:p>
    <w:p w:rsidR="0000497D" w:rsidRPr="0000497D" w:rsidRDefault="0000497D" w:rsidP="0066651E">
      <w:pPr>
        <w:pStyle w:val="ab"/>
        <w:numPr>
          <w:ilvl w:val="2"/>
          <w:numId w:val="14"/>
        </w:numPr>
        <w:spacing w:line="360" w:lineRule="auto"/>
        <w:ind w:left="1076" w:right="-625" w:hanging="708"/>
        <w:jc w:val="both"/>
        <w:rPr>
          <w:rFonts w:cs="David"/>
          <w:sz w:val="24"/>
          <w:szCs w:val="24"/>
          <w:rtl/>
        </w:rPr>
      </w:pPr>
      <w:r w:rsidRPr="0000497D">
        <w:rPr>
          <w:rFonts w:cs="David"/>
          <w:sz w:val="24"/>
          <w:szCs w:val="24"/>
          <w:rtl/>
        </w:rPr>
        <w:lastRenderedPageBreak/>
        <w:t xml:space="preserve">התקנת מערכת </w:t>
      </w:r>
      <w:r w:rsidRPr="0000497D">
        <w:rPr>
          <w:rFonts w:cs="David"/>
          <w:sz w:val="24"/>
          <w:szCs w:val="24"/>
        </w:rPr>
        <w:t>OCR</w:t>
      </w:r>
      <w:r w:rsidRPr="0000497D">
        <w:rPr>
          <w:rFonts w:cs="David"/>
          <w:sz w:val="24"/>
          <w:szCs w:val="24"/>
          <w:rtl/>
        </w:rPr>
        <w:t xml:space="preserve"> לזיהוי מספרי מכולות ונגררים</w:t>
      </w:r>
      <w:r>
        <w:rPr>
          <w:rFonts w:cs="David" w:hint="cs"/>
          <w:sz w:val="24"/>
          <w:szCs w:val="24"/>
          <w:rtl/>
        </w:rPr>
        <w:t xml:space="preserve"> בשערי הכניסה והיציאה</w:t>
      </w:r>
      <w:r w:rsidR="005A4E16">
        <w:rPr>
          <w:rFonts w:cs="David" w:hint="cs"/>
          <w:sz w:val="24"/>
          <w:szCs w:val="24"/>
          <w:rtl/>
        </w:rPr>
        <w:t xml:space="preserve">, כניסה לשיקוף, </w:t>
      </w:r>
      <w:r>
        <w:rPr>
          <w:rFonts w:cs="David" w:hint="cs"/>
          <w:sz w:val="24"/>
          <w:szCs w:val="24"/>
          <w:rtl/>
        </w:rPr>
        <w:t>בנתיבי הנסיעה באתר</w:t>
      </w:r>
      <w:r w:rsidRPr="0000497D">
        <w:rPr>
          <w:rFonts w:cs="David"/>
          <w:sz w:val="24"/>
          <w:szCs w:val="24"/>
          <w:rtl/>
        </w:rPr>
        <w:t xml:space="preserve">  -ע"פ מפרט קב"ט ויועץ מנ"מ.</w:t>
      </w:r>
    </w:p>
    <w:p w:rsidR="0000497D" w:rsidRDefault="0000497D" w:rsidP="0066651E">
      <w:pPr>
        <w:pStyle w:val="ab"/>
        <w:spacing w:line="360" w:lineRule="auto"/>
        <w:ind w:left="1224" w:right="-625" w:hanging="708"/>
        <w:jc w:val="both"/>
        <w:rPr>
          <w:rFonts w:cs="David"/>
          <w:sz w:val="24"/>
          <w:szCs w:val="24"/>
        </w:rPr>
      </w:pPr>
    </w:p>
    <w:p w:rsidR="00C867E1" w:rsidRPr="00ED3934" w:rsidRDefault="000F7F05" w:rsidP="0066651E">
      <w:pPr>
        <w:pStyle w:val="ab"/>
        <w:spacing w:line="360" w:lineRule="auto"/>
        <w:ind w:left="1224" w:right="-625" w:hanging="708"/>
        <w:jc w:val="both"/>
        <w:rPr>
          <w:rFonts w:cs="David"/>
          <w:sz w:val="24"/>
          <w:szCs w:val="24"/>
        </w:rPr>
      </w:pPr>
      <w:r>
        <w:rPr>
          <w:rFonts w:cs="David" w:hint="cs"/>
          <w:sz w:val="24"/>
          <w:szCs w:val="24"/>
          <w:rtl/>
        </w:rPr>
        <w:t xml:space="preserve"> </w:t>
      </w:r>
    </w:p>
    <w:p w:rsidR="003075F7" w:rsidRPr="00F341C6" w:rsidRDefault="003075F7" w:rsidP="0066651E">
      <w:pPr>
        <w:pStyle w:val="ab"/>
        <w:spacing w:line="360" w:lineRule="auto"/>
        <w:ind w:left="792" w:right="-625" w:hanging="708"/>
        <w:jc w:val="both"/>
        <w:rPr>
          <w:rFonts w:cs="David"/>
          <w:sz w:val="24"/>
          <w:szCs w:val="24"/>
          <w:u w:val="single"/>
        </w:rPr>
      </w:pPr>
      <w:r w:rsidRPr="00F341C6">
        <w:rPr>
          <w:rFonts w:cs="David" w:hint="cs"/>
          <w:sz w:val="24"/>
          <w:szCs w:val="24"/>
          <w:u w:val="single"/>
          <w:rtl/>
        </w:rPr>
        <w:t xml:space="preserve">דרישה מערכת בקרת כניסה- הולכי רגל, נהגים ומבקרים: </w:t>
      </w:r>
    </w:p>
    <w:p w:rsidR="003075F7" w:rsidRDefault="003075F7" w:rsidP="00B65987">
      <w:pPr>
        <w:pStyle w:val="ab"/>
        <w:numPr>
          <w:ilvl w:val="2"/>
          <w:numId w:val="14"/>
        </w:numPr>
        <w:spacing w:line="360" w:lineRule="auto"/>
        <w:ind w:left="1076" w:right="-625" w:hanging="708"/>
        <w:jc w:val="both"/>
        <w:rPr>
          <w:rFonts w:cs="David"/>
          <w:sz w:val="24"/>
          <w:szCs w:val="24"/>
        </w:rPr>
      </w:pPr>
      <w:r>
        <w:rPr>
          <w:rFonts w:cs="David" w:hint="cs"/>
          <w:sz w:val="24"/>
          <w:szCs w:val="24"/>
          <w:rtl/>
        </w:rPr>
        <w:t xml:space="preserve">לכלל הגורמים אשר פוקדים את האתר באופן קבע, יונפק אישור קבוע על ידי מנהלי האתר ויאשר את גישתם וכניסתם למרחבים מסוימים במקום. </w:t>
      </w:r>
    </w:p>
    <w:p w:rsidR="003075F7" w:rsidRDefault="003075F7" w:rsidP="00B65987">
      <w:pPr>
        <w:pStyle w:val="ab"/>
        <w:numPr>
          <w:ilvl w:val="2"/>
          <w:numId w:val="14"/>
        </w:numPr>
        <w:spacing w:line="360" w:lineRule="auto"/>
        <w:ind w:left="1076" w:right="-625" w:hanging="708"/>
        <w:jc w:val="both"/>
        <w:rPr>
          <w:rFonts w:cs="David"/>
          <w:sz w:val="24"/>
          <w:szCs w:val="24"/>
        </w:rPr>
      </w:pPr>
      <w:r>
        <w:rPr>
          <w:rFonts w:cs="David" w:hint="cs"/>
          <w:sz w:val="24"/>
          <w:szCs w:val="24"/>
          <w:rtl/>
        </w:rPr>
        <w:t xml:space="preserve">מערכת ההנפקה של הכרטיסים תדע להנפיק כרטיסים חכמים שמקודדים במידע שיוזן באמצעות תוכנה מתאימה המכילה מספר שדות שיאופיינו בתכנון מפורט. המערכת תדע להתממשק עם מערכת בקרת הכניסה הקיימת באתר הקיים. </w:t>
      </w:r>
    </w:p>
    <w:p w:rsidR="005346A5" w:rsidRDefault="005346A5" w:rsidP="00B65987">
      <w:pPr>
        <w:pStyle w:val="ab"/>
        <w:numPr>
          <w:ilvl w:val="2"/>
          <w:numId w:val="14"/>
        </w:numPr>
        <w:spacing w:line="360" w:lineRule="auto"/>
        <w:ind w:left="1076" w:right="-625" w:hanging="708"/>
        <w:jc w:val="both"/>
        <w:rPr>
          <w:rFonts w:cs="David"/>
          <w:sz w:val="24"/>
          <w:szCs w:val="24"/>
        </w:rPr>
      </w:pPr>
      <w:r>
        <w:rPr>
          <w:rFonts w:cs="David" w:hint="cs"/>
          <w:sz w:val="24"/>
          <w:szCs w:val="24"/>
          <w:rtl/>
        </w:rPr>
        <w:t xml:space="preserve">הזוכה יתקין את המערכת ויספק כ </w:t>
      </w:r>
      <w:r>
        <w:rPr>
          <w:rFonts w:cs="David"/>
          <w:sz w:val="24"/>
          <w:szCs w:val="24"/>
          <w:rtl/>
        </w:rPr>
        <w:t>–</w:t>
      </w:r>
      <w:r>
        <w:rPr>
          <w:rFonts w:cs="David" w:hint="cs"/>
          <w:sz w:val="24"/>
          <w:szCs w:val="24"/>
          <w:rtl/>
        </w:rPr>
        <w:t xml:space="preserve"> 10,000 כרטיסים חכמים בשלב ראשון. </w:t>
      </w:r>
    </w:p>
    <w:p w:rsidR="005346A5" w:rsidRDefault="005346A5" w:rsidP="00B65987">
      <w:pPr>
        <w:pStyle w:val="ab"/>
        <w:numPr>
          <w:ilvl w:val="2"/>
          <w:numId w:val="14"/>
        </w:numPr>
        <w:spacing w:line="360" w:lineRule="auto"/>
        <w:ind w:left="1076" w:right="-625" w:hanging="708"/>
        <w:jc w:val="both"/>
        <w:rPr>
          <w:rFonts w:cs="David"/>
          <w:sz w:val="24"/>
          <w:szCs w:val="24"/>
        </w:rPr>
      </w:pPr>
      <w:r>
        <w:rPr>
          <w:rFonts w:cs="David" w:hint="cs"/>
          <w:sz w:val="24"/>
          <w:szCs w:val="24"/>
          <w:rtl/>
        </w:rPr>
        <w:t>המערכת תמוקם במשרד ייעודי והגישה להנפקה של כרטיס חדש תתבצע באמצעות שם משתמש וסיסמא לבעלי תפקידים בלבד.</w:t>
      </w:r>
    </w:p>
    <w:p w:rsidR="003075F7" w:rsidRDefault="003075F7" w:rsidP="00B65987">
      <w:pPr>
        <w:pStyle w:val="ab"/>
        <w:numPr>
          <w:ilvl w:val="2"/>
          <w:numId w:val="14"/>
        </w:numPr>
        <w:spacing w:line="360" w:lineRule="auto"/>
        <w:ind w:left="1076" w:right="-625" w:hanging="708"/>
        <w:jc w:val="both"/>
        <w:rPr>
          <w:rFonts w:cs="David"/>
          <w:sz w:val="24"/>
          <w:szCs w:val="24"/>
        </w:rPr>
      </w:pPr>
      <w:r>
        <w:rPr>
          <w:rFonts w:cs="David" w:hint="cs"/>
          <w:sz w:val="24"/>
          <w:szCs w:val="24"/>
          <w:rtl/>
        </w:rPr>
        <w:t xml:space="preserve">עמדות </w:t>
      </w:r>
      <w:r w:rsidR="00DC7C95" w:rsidRPr="00DC7C95">
        <w:rPr>
          <w:rFonts w:cs="David" w:hint="cs"/>
          <w:sz w:val="24"/>
          <w:szCs w:val="24"/>
          <w:rtl/>
        </w:rPr>
        <w:t xml:space="preserve">הבקרה בשערים לקריאת הכרטיסים המקודדים תהיה להולכי רגל, נהגי משאיות ונהגי רכבים פרטיים (סוכני מכס, עמילי מכס, נציגי משרדי ממשלה שונים). </w:t>
      </w:r>
      <w:r w:rsidR="00DC7C95" w:rsidRPr="00ED3934">
        <w:rPr>
          <w:rFonts w:cs="David" w:hint="cs"/>
          <w:sz w:val="24"/>
          <w:szCs w:val="24"/>
          <w:rtl/>
        </w:rPr>
        <w:t xml:space="preserve">הכרטיסים המונפקים במערכת יהיו מסוג </w:t>
      </w:r>
      <w:r w:rsidR="00DC7C95" w:rsidRPr="00ED3934">
        <w:rPr>
          <w:rFonts w:cs="David"/>
          <w:sz w:val="24"/>
          <w:szCs w:val="24"/>
        </w:rPr>
        <w:t>rfid</w:t>
      </w:r>
      <w:r w:rsidR="00DC7C95" w:rsidRPr="00ED3934">
        <w:rPr>
          <w:rFonts w:cs="David" w:hint="cs"/>
          <w:sz w:val="24"/>
          <w:szCs w:val="24"/>
          <w:rtl/>
        </w:rPr>
        <w:t xml:space="preserve"> עם תמונה של מחזיק הכרטיס. להולכי רגל ורכבים פרטיים המערכת תהיה מסוגלת לקרוא את הכרטיס ממרחק </w:t>
      </w:r>
      <w:r w:rsidR="00AF6BB4">
        <w:rPr>
          <w:rFonts w:cs="David" w:hint="cs"/>
          <w:sz w:val="24"/>
          <w:szCs w:val="24"/>
          <w:rtl/>
        </w:rPr>
        <w:t>מקסימאלי</w:t>
      </w:r>
      <w:r w:rsidR="00AF6BB4" w:rsidRPr="00ED3934">
        <w:rPr>
          <w:rFonts w:cs="David" w:hint="cs"/>
          <w:sz w:val="24"/>
          <w:szCs w:val="24"/>
          <w:rtl/>
        </w:rPr>
        <w:t xml:space="preserve"> </w:t>
      </w:r>
      <w:r w:rsidR="00DC7C95" w:rsidRPr="00ED3934">
        <w:rPr>
          <w:rFonts w:cs="David" w:hint="cs"/>
          <w:sz w:val="24"/>
          <w:szCs w:val="24"/>
          <w:rtl/>
        </w:rPr>
        <w:t xml:space="preserve">של 30 ס"מ. לנהגי משאיות </w:t>
      </w:r>
      <w:r w:rsidR="00AF6BB4" w:rsidRPr="00ED3934">
        <w:rPr>
          <w:rFonts w:cs="David" w:hint="cs"/>
          <w:sz w:val="24"/>
          <w:szCs w:val="24"/>
          <w:rtl/>
        </w:rPr>
        <w:t>קור</w:t>
      </w:r>
      <w:r w:rsidR="00AF6BB4">
        <w:rPr>
          <w:rFonts w:cs="David" w:hint="cs"/>
          <w:sz w:val="24"/>
          <w:szCs w:val="24"/>
          <w:rtl/>
        </w:rPr>
        <w:t>א</w:t>
      </w:r>
      <w:r w:rsidR="00AF6BB4" w:rsidRPr="00ED3934">
        <w:rPr>
          <w:rFonts w:cs="David" w:hint="cs"/>
          <w:sz w:val="24"/>
          <w:szCs w:val="24"/>
          <w:rtl/>
        </w:rPr>
        <w:t xml:space="preserve"> </w:t>
      </w:r>
      <w:r w:rsidR="00DC7C95" w:rsidRPr="00ED3934">
        <w:rPr>
          <w:rFonts w:cs="David" w:hint="cs"/>
          <w:sz w:val="24"/>
          <w:szCs w:val="24"/>
          <w:rtl/>
        </w:rPr>
        <w:t>הכרטיס יותקן על גבי זרועות</w:t>
      </w:r>
      <w:r w:rsidR="00AD312B">
        <w:rPr>
          <w:rFonts w:cs="David" w:hint="cs"/>
          <w:sz w:val="24"/>
          <w:szCs w:val="24"/>
          <w:rtl/>
        </w:rPr>
        <w:t xml:space="preserve"> </w:t>
      </w:r>
      <w:r w:rsidR="00AD312B" w:rsidRPr="00B65987">
        <w:rPr>
          <w:rFonts w:cs="David" w:hint="cs"/>
          <w:sz w:val="24"/>
          <w:szCs w:val="24"/>
          <w:rtl/>
        </w:rPr>
        <w:t>גמישות</w:t>
      </w:r>
      <w:r w:rsidR="00DC7C95" w:rsidRPr="00ED3934">
        <w:rPr>
          <w:rFonts w:cs="David" w:hint="cs"/>
          <w:sz w:val="24"/>
          <w:szCs w:val="24"/>
          <w:rtl/>
        </w:rPr>
        <w:t xml:space="preserve"> בגובה המתאים לקריאת הכרטיס בשערי הכניסה. </w:t>
      </w:r>
      <w:r w:rsidR="00AD312B">
        <w:rPr>
          <w:rFonts w:cs="David" w:hint="cs"/>
          <w:sz w:val="24"/>
          <w:szCs w:val="24"/>
          <w:rtl/>
        </w:rPr>
        <w:t>הקורא</w:t>
      </w:r>
      <w:r w:rsidR="00DC7C95" w:rsidRPr="00ED3934">
        <w:rPr>
          <w:rFonts w:cs="David" w:hint="cs"/>
          <w:sz w:val="24"/>
          <w:szCs w:val="24"/>
          <w:rtl/>
        </w:rPr>
        <w:t xml:space="preserve"> יהיה מסוגל לקרוא את הכרטיס של נהג המשאית במרחק מינימאלי של לפחות מטר.</w:t>
      </w:r>
      <w:r w:rsidR="00DC7C95" w:rsidRPr="00DC7C95">
        <w:rPr>
          <w:rFonts w:cs="David" w:hint="cs"/>
          <w:sz w:val="24"/>
          <w:szCs w:val="24"/>
          <w:rtl/>
        </w:rPr>
        <w:t xml:space="preserve">  </w:t>
      </w:r>
    </w:p>
    <w:p w:rsidR="002F6EDE" w:rsidRDefault="002F6EDE" w:rsidP="00B65987">
      <w:pPr>
        <w:pStyle w:val="ab"/>
        <w:numPr>
          <w:ilvl w:val="2"/>
          <w:numId w:val="14"/>
        </w:numPr>
        <w:spacing w:line="360" w:lineRule="auto"/>
        <w:ind w:left="1076" w:right="-625" w:hanging="708"/>
        <w:jc w:val="both"/>
        <w:rPr>
          <w:rFonts w:cs="David"/>
          <w:sz w:val="24"/>
          <w:szCs w:val="24"/>
        </w:rPr>
      </w:pPr>
      <w:r>
        <w:rPr>
          <w:rFonts w:cs="David" w:hint="cs"/>
          <w:sz w:val="24"/>
          <w:szCs w:val="24"/>
          <w:rtl/>
        </w:rPr>
        <w:t>מערכת השליטה ובקרה תדע לאפשר כניסת מורשים באופן אוטומטי בהרמת ה</w:t>
      </w:r>
      <w:r w:rsidR="00116DC1">
        <w:rPr>
          <w:rFonts w:cs="David" w:hint="cs"/>
          <w:sz w:val="24"/>
          <w:szCs w:val="24"/>
          <w:rtl/>
        </w:rPr>
        <w:t>מחסום בעת העברת כרטיס קרבה תואם בעת ההגעה למחסום הרכבים הפרטיים.</w:t>
      </w:r>
    </w:p>
    <w:p w:rsidR="002F6EDE" w:rsidRDefault="002F6EDE" w:rsidP="00B65987">
      <w:pPr>
        <w:pStyle w:val="ab"/>
        <w:numPr>
          <w:ilvl w:val="2"/>
          <w:numId w:val="14"/>
        </w:numPr>
        <w:spacing w:line="360" w:lineRule="auto"/>
        <w:ind w:left="1076" w:right="-625" w:hanging="708"/>
        <w:jc w:val="both"/>
        <w:rPr>
          <w:rFonts w:cs="David"/>
          <w:sz w:val="24"/>
          <w:szCs w:val="24"/>
        </w:rPr>
      </w:pPr>
      <w:r>
        <w:rPr>
          <w:rFonts w:cs="David" w:hint="cs"/>
          <w:sz w:val="24"/>
          <w:szCs w:val="24"/>
          <w:rtl/>
        </w:rPr>
        <w:t>המערכת תדע לאפשר כניסה אוטומטית בעת זיהוי רכב תואם</w:t>
      </w:r>
      <w:r w:rsidR="00116DC1">
        <w:rPr>
          <w:rFonts w:cs="David" w:hint="cs"/>
          <w:sz w:val="24"/>
          <w:szCs w:val="24"/>
          <w:rtl/>
        </w:rPr>
        <w:t xml:space="preserve"> ברשימת המורשים</w:t>
      </w:r>
      <w:r>
        <w:rPr>
          <w:rFonts w:cs="David" w:hint="cs"/>
          <w:sz w:val="24"/>
          <w:szCs w:val="24"/>
          <w:rtl/>
        </w:rPr>
        <w:t xml:space="preserve"> באמצעות מערכת ה </w:t>
      </w:r>
      <w:r>
        <w:rPr>
          <w:rFonts w:cs="David"/>
          <w:sz w:val="24"/>
          <w:szCs w:val="24"/>
        </w:rPr>
        <w:t>L.P.R</w:t>
      </w:r>
      <w:r>
        <w:rPr>
          <w:rFonts w:cs="David" w:hint="cs"/>
          <w:sz w:val="24"/>
          <w:szCs w:val="24"/>
          <w:rtl/>
        </w:rPr>
        <w:t xml:space="preserve">. </w:t>
      </w:r>
    </w:p>
    <w:p w:rsidR="00BE46D9" w:rsidRDefault="00BE46D9" w:rsidP="00B65987">
      <w:pPr>
        <w:pStyle w:val="ab"/>
        <w:numPr>
          <w:ilvl w:val="2"/>
          <w:numId w:val="14"/>
        </w:numPr>
        <w:spacing w:line="360" w:lineRule="auto"/>
        <w:ind w:left="1076" w:right="-625" w:hanging="708"/>
        <w:jc w:val="both"/>
        <w:rPr>
          <w:rFonts w:cs="David"/>
          <w:sz w:val="24"/>
          <w:szCs w:val="24"/>
        </w:rPr>
      </w:pPr>
      <w:r>
        <w:rPr>
          <w:rFonts w:cs="David" w:hint="cs"/>
          <w:sz w:val="24"/>
          <w:szCs w:val="24"/>
          <w:rtl/>
        </w:rPr>
        <w:t>המערכת תדע להתריע בזמן אמת לחדר הבקרה באמצעות חיווי ויזואלי וצליל אודות ניסיון לכניסת לא מורשה באמצעות כרט</w:t>
      </w:r>
      <w:r w:rsidR="00885C4B">
        <w:rPr>
          <w:rFonts w:cs="David" w:hint="cs"/>
          <w:sz w:val="24"/>
          <w:szCs w:val="24"/>
          <w:rtl/>
        </w:rPr>
        <w:t>יס פג תוקף, או כרטיס שאינו תואם, או כרטיס חסום.</w:t>
      </w:r>
    </w:p>
    <w:p w:rsidR="0053558C" w:rsidRPr="00B65987" w:rsidRDefault="003F6B95" w:rsidP="00B65987">
      <w:pPr>
        <w:pStyle w:val="ab"/>
        <w:numPr>
          <w:ilvl w:val="2"/>
          <w:numId w:val="14"/>
        </w:numPr>
        <w:spacing w:line="360" w:lineRule="auto"/>
        <w:ind w:left="1076" w:right="-625" w:hanging="708"/>
        <w:jc w:val="both"/>
        <w:rPr>
          <w:rFonts w:cs="David"/>
          <w:sz w:val="24"/>
          <w:szCs w:val="24"/>
          <w:rtl/>
        </w:rPr>
      </w:pPr>
      <w:r w:rsidRPr="00B65987">
        <w:rPr>
          <w:rFonts w:cs="David"/>
          <w:sz w:val="24"/>
          <w:szCs w:val="24"/>
          <w:rtl/>
        </w:rPr>
        <w:t xml:space="preserve">מערכות </w:t>
      </w:r>
      <w:r w:rsidRPr="00B65987">
        <w:rPr>
          <w:rFonts w:cs="David" w:hint="cs"/>
          <w:sz w:val="24"/>
          <w:szCs w:val="24"/>
          <w:rtl/>
        </w:rPr>
        <w:t>בקרת הכניסה והמצלמות</w:t>
      </w:r>
      <w:r w:rsidRPr="00B65987">
        <w:rPr>
          <w:rFonts w:cs="David"/>
          <w:sz w:val="24"/>
          <w:szCs w:val="24"/>
          <w:rtl/>
        </w:rPr>
        <w:t xml:space="preserve"> יעמדו בדרישות הביטחון ואבטחת המידע של אגף הביטחון.</w:t>
      </w:r>
    </w:p>
    <w:p w:rsidR="0053558C" w:rsidRDefault="0053558C" w:rsidP="0066651E">
      <w:pPr>
        <w:pStyle w:val="ab"/>
        <w:spacing w:line="360" w:lineRule="auto"/>
        <w:ind w:left="792" w:right="-625" w:hanging="708"/>
        <w:jc w:val="both"/>
        <w:rPr>
          <w:rFonts w:cs="David"/>
          <w:sz w:val="24"/>
          <w:szCs w:val="24"/>
          <w:rtl/>
        </w:rPr>
      </w:pPr>
    </w:p>
    <w:p w:rsidR="00574A36" w:rsidRPr="006C4AB2" w:rsidRDefault="006C4AB2" w:rsidP="00B65987">
      <w:pPr>
        <w:pStyle w:val="ab"/>
        <w:numPr>
          <w:ilvl w:val="1"/>
          <w:numId w:val="14"/>
        </w:numPr>
        <w:spacing w:line="360" w:lineRule="auto"/>
        <w:ind w:right="-625" w:hanging="708"/>
        <w:jc w:val="both"/>
        <w:rPr>
          <w:rFonts w:cs="David"/>
          <w:b/>
          <w:bCs/>
          <w:sz w:val="24"/>
          <w:szCs w:val="24"/>
          <w:u w:val="single"/>
        </w:rPr>
      </w:pPr>
      <w:r>
        <w:rPr>
          <w:rFonts w:cs="David" w:hint="cs"/>
          <w:b/>
          <w:bCs/>
          <w:sz w:val="24"/>
          <w:szCs w:val="24"/>
          <w:u w:val="single"/>
          <w:rtl/>
        </w:rPr>
        <w:t>אפיון מרכז השליטה והבקרה (מוקד ביטחון)</w:t>
      </w:r>
      <w:r w:rsidRPr="00B65987">
        <w:rPr>
          <w:rFonts w:cs="David" w:hint="cs"/>
          <w:b/>
          <w:bCs/>
          <w:sz w:val="24"/>
          <w:szCs w:val="24"/>
          <w:u w:val="single"/>
          <w:rtl/>
        </w:rPr>
        <w:t>:</w:t>
      </w:r>
    </w:p>
    <w:p w:rsidR="002B3D02" w:rsidRDefault="002B3D02" w:rsidP="00B65987">
      <w:pPr>
        <w:pStyle w:val="ab"/>
        <w:numPr>
          <w:ilvl w:val="2"/>
          <w:numId w:val="14"/>
        </w:numPr>
        <w:spacing w:line="360" w:lineRule="auto"/>
        <w:ind w:left="1076" w:right="-625" w:hanging="708"/>
        <w:jc w:val="both"/>
        <w:rPr>
          <w:rFonts w:cs="David"/>
          <w:sz w:val="24"/>
          <w:szCs w:val="24"/>
        </w:rPr>
      </w:pPr>
      <w:r w:rsidRPr="002B3D02">
        <w:rPr>
          <w:rFonts w:cs="David" w:hint="cs"/>
          <w:sz w:val="24"/>
          <w:szCs w:val="24"/>
          <w:rtl/>
        </w:rPr>
        <w:t>מרכז השליטה והבקרה של האתר יאוייש 2</w:t>
      </w:r>
      <w:r>
        <w:rPr>
          <w:rFonts w:cs="David" w:hint="cs"/>
          <w:sz w:val="24"/>
          <w:szCs w:val="24"/>
          <w:rtl/>
        </w:rPr>
        <w:t xml:space="preserve">4/7 ומכאן דרישות האפיון הבאות: </w:t>
      </w:r>
    </w:p>
    <w:p w:rsidR="002B3D02" w:rsidRPr="00C708A1" w:rsidRDefault="002B3D02" w:rsidP="00B65987">
      <w:pPr>
        <w:pStyle w:val="ab"/>
        <w:numPr>
          <w:ilvl w:val="3"/>
          <w:numId w:val="14"/>
        </w:numPr>
        <w:spacing w:line="360" w:lineRule="auto"/>
        <w:ind w:right="-625" w:hanging="793"/>
        <w:jc w:val="both"/>
        <w:rPr>
          <w:rFonts w:cs="David"/>
          <w:sz w:val="24"/>
          <w:szCs w:val="24"/>
        </w:rPr>
      </w:pPr>
      <w:r w:rsidRPr="00C708A1">
        <w:rPr>
          <w:rFonts w:cs="David" w:hint="cs"/>
          <w:sz w:val="24"/>
          <w:szCs w:val="24"/>
          <w:rtl/>
        </w:rPr>
        <w:t xml:space="preserve">החדר ימוקם בקומה </w:t>
      </w:r>
      <w:r w:rsidR="00885C4B" w:rsidRPr="00C708A1">
        <w:rPr>
          <w:rFonts w:cs="David" w:hint="cs"/>
          <w:sz w:val="24"/>
          <w:szCs w:val="24"/>
          <w:rtl/>
        </w:rPr>
        <w:t>גבוהה</w:t>
      </w:r>
      <w:r w:rsidR="0067097A" w:rsidRPr="00C708A1">
        <w:rPr>
          <w:rFonts w:cs="David" w:hint="cs"/>
          <w:sz w:val="24"/>
          <w:szCs w:val="24"/>
          <w:rtl/>
        </w:rPr>
        <w:t xml:space="preserve"> במבנה המשרדים בנקודת קצה מבודדת</w:t>
      </w:r>
      <w:r w:rsidR="006C4AB2">
        <w:rPr>
          <w:rFonts w:cs="David" w:hint="cs"/>
          <w:sz w:val="24"/>
          <w:szCs w:val="24"/>
          <w:rtl/>
        </w:rPr>
        <w:t xml:space="preserve"> הצופה על פנים והיקף האתר ככל שניתן.</w:t>
      </w:r>
    </w:p>
    <w:p w:rsidR="00811099" w:rsidRPr="00C708A1" w:rsidRDefault="00811099" w:rsidP="00B65987">
      <w:pPr>
        <w:pStyle w:val="ab"/>
        <w:numPr>
          <w:ilvl w:val="3"/>
          <w:numId w:val="14"/>
        </w:numPr>
        <w:spacing w:line="360" w:lineRule="auto"/>
        <w:ind w:right="-625" w:hanging="793"/>
        <w:jc w:val="both"/>
        <w:rPr>
          <w:rFonts w:cs="David"/>
          <w:sz w:val="24"/>
          <w:szCs w:val="24"/>
        </w:rPr>
      </w:pPr>
      <w:r w:rsidRPr="00C708A1">
        <w:rPr>
          <w:rFonts w:cs="David" w:hint="cs"/>
          <w:sz w:val="24"/>
          <w:szCs w:val="24"/>
          <w:rtl/>
        </w:rPr>
        <w:lastRenderedPageBreak/>
        <w:t>החדר יהיה בנוי מחומרים קשיחים ויעמוד בתקן ממ"ד.</w:t>
      </w:r>
    </w:p>
    <w:p w:rsidR="00C626FC" w:rsidRPr="00C626FC" w:rsidRDefault="00C626FC" w:rsidP="00B65987">
      <w:pPr>
        <w:pStyle w:val="ab"/>
        <w:numPr>
          <w:ilvl w:val="3"/>
          <w:numId w:val="14"/>
        </w:numPr>
        <w:spacing w:line="360" w:lineRule="auto"/>
        <w:ind w:right="-625" w:hanging="793"/>
        <w:jc w:val="both"/>
        <w:rPr>
          <w:rFonts w:cs="David"/>
          <w:sz w:val="24"/>
          <w:szCs w:val="24"/>
        </w:rPr>
      </w:pPr>
      <w:r w:rsidRPr="00C626FC">
        <w:rPr>
          <w:rFonts w:cs="David"/>
          <w:sz w:val="24"/>
          <w:szCs w:val="24"/>
          <w:rtl/>
        </w:rPr>
        <w:t xml:space="preserve">החדר יכיל נקודות חיבור לחשמל </w:t>
      </w:r>
      <w:r>
        <w:rPr>
          <w:rFonts w:cs="David" w:hint="cs"/>
          <w:sz w:val="24"/>
          <w:szCs w:val="24"/>
          <w:rtl/>
        </w:rPr>
        <w:t xml:space="preserve">כבלים </w:t>
      </w:r>
      <w:r w:rsidRPr="00C626FC">
        <w:rPr>
          <w:rFonts w:cs="David"/>
          <w:sz w:val="24"/>
          <w:szCs w:val="24"/>
          <w:rtl/>
        </w:rPr>
        <w:t>ותקשורת,</w:t>
      </w:r>
      <w:r>
        <w:rPr>
          <w:rFonts w:cs="David" w:hint="cs"/>
          <w:sz w:val="24"/>
          <w:szCs w:val="24"/>
          <w:rtl/>
        </w:rPr>
        <w:t xml:space="preserve"> ע"פ מפרט שיועבר בהמשך.</w:t>
      </w:r>
    </w:p>
    <w:p w:rsidR="002B3D02" w:rsidRPr="0005354A" w:rsidRDefault="002B3D02" w:rsidP="0005354A">
      <w:pPr>
        <w:pStyle w:val="ab"/>
        <w:numPr>
          <w:ilvl w:val="3"/>
          <w:numId w:val="14"/>
        </w:numPr>
        <w:spacing w:line="360" w:lineRule="auto"/>
        <w:ind w:right="-625" w:hanging="793"/>
        <w:jc w:val="both"/>
        <w:rPr>
          <w:rFonts w:cs="David"/>
          <w:sz w:val="24"/>
          <w:szCs w:val="24"/>
        </w:rPr>
      </w:pPr>
      <w:r>
        <w:rPr>
          <w:rFonts w:cs="David" w:hint="cs"/>
          <w:sz w:val="24"/>
          <w:szCs w:val="24"/>
          <w:rtl/>
        </w:rPr>
        <w:t xml:space="preserve">הגישה אל החדר </w:t>
      </w:r>
      <w:r w:rsidR="00B539F9">
        <w:rPr>
          <w:rFonts w:cs="David" w:hint="cs"/>
          <w:sz w:val="24"/>
          <w:szCs w:val="24"/>
          <w:rtl/>
        </w:rPr>
        <w:t xml:space="preserve">תתבצע באמצעות זיהוי כרטיס קרבה ומעבר של </w:t>
      </w:r>
      <w:r w:rsidR="0005354A" w:rsidRPr="0005354A">
        <w:rPr>
          <w:rFonts w:cs="David" w:hint="cs"/>
          <w:sz w:val="24"/>
          <w:szCs w:val="24"/>
          <w:rtl/>
        </w:rPr>
        <w:t>הגישה אל החדר תהיה מבוקרת באמצעות זיהוי כרטיס קרבה ומעבר של דלת עץ (מעבר לדלת ממ"ד) .</w:t>
      </w:r>
    </w:p>
    <w:p w:rsidR="002B3D02" w:rsidRDefault="002B3D02" w:rsidP="00417841">
      <w:pPr>
        <w:pStyle w:val="ab"/>
        <w:numPr>
          <w:ilvl w:val="3"/>
          <w:numId w:val="14"/>
        </w:numPr>
        <w:spacing w:line="360" w:lineRule="auto"/>
        <w:ind w:right="-625"/>
        <w:jc w:val="both"/>
        <w:rPr>
          <w:rFonts w:cs="David"/>
          <w:sz w:val="24"/>
          <w:szCs w:val="24"/>
        </w:rPr>
      </w:pPr>
      <w:r>
        <w:rPr>
          <w:rFonts w:cs="David" w:hint="cs"/>
          <w:sz w:val="24"/>
          <w:szCs w:val="24"/>
          <w:rtl/>
        </w:rPr>
        <w:t xml:space="preserve">החדר יהיה מצולם 24/07. </w:t>
      </w:r>
    </w:p>
    <w:p w:rsidR="002B3D02" w:rsidRPr="00B65987" w:rsidRDefault="002B3D02" w:rsidP="00417841">
      <w:pPr>
        <w:pStyle w:val="ab"/>
        <w:numPr>
          <w:ilvl w:val="3"/>
          <w:numId w:val="14"/>
        </w:numPr>
        <w:spacing w:line="360" w:lineRule="auto"/>
        <w:ind w:right="-625" w:hanging="793"/>
        <w:jc w:val="both"/>
        <w:rPr>
          <w:rFonts w:cs="David"/>
          <w:b/>
          <w:bCs/>
          <w:sz w:val="24"/>
          <w:szCs w:val="24"/>
        </w:rPr>
      </w:pPr>
      <w:r w:rsidRPr="008207BD">
        <w:rPr>
          <w:rFonts w:cs="David" w:hint="cs"/>
          <w:sz w:val="24"/>
          <w:szCs w:val="24"/>
          <w:rtl/>
        </w:rPr>
        <w:t xml:space="preserve">חלונות החדר יהיו </w:t>
      </w:r>
      <w:r w:rsidR="00885C4B" w:rsidRPr="008207BD">
        <w:rPr>
          <w:rFonts w:cs="David" w:hint="cs"/>
          <w:sz w:val="24"/>
          <w:szCs w:val="24"/>
          <w:rtl/>
        </w:rPr>
        <w:t>רחבים וגדולים</w:t>
      </w:r>
      <w:r w:rsidRPr="008207BD">
        <w:rPr>
          <w:rFonts w:cs="David" w:hint="cs"/>
          <w:sz w:val="24"/>
          <w:szCs w:val="24"/>
          <w:rtl/>
        </w:rPr>
        <w:t xml:space="preserve"> לצפייה</w:t>
      </w:r>
      <w:r w:rsidR="008207BD">
        <w:rPr>
          <w:rFonts w:cs="David" w:hint="cs"/>
          <w:sz w:val="24"/>
          <w:szCs w:val="24"/>
          <w:rtl/>
        </w:rPr>
        <w:t xml:space="preserve"> ככל שניתן</w:t>
      </w:r>
      <w:r w:rsidR="006C4AB2">
        <w:rPr>
          <w:rFonts w:cs="David" w:hint="cs"/>
          <w:sz w:val="24"/>
          <w:szCs w:val="24"/>
          <w:rtl/>
        </w:rPr>
        <w:t xml:space="preserve"> (עדיפות לחלון אחד גדול רחב) </w:t>
      </w:r>
      <w:r w:rsidR="006C4AB2" w:rsidRPr="00B65987">
        <w:rPr>
          <w:rFonts w:cs="David" w:hint="cs"/>
          <w:sz w:val="24"/>
          <w:szCs w:val="24"/>
          <w:rtl/>
        </w:rPr>
        <w:t xml:space="preserve">ויעמדו </w:t>
      </w:r>
      <w:r w:rsidR="006C4AB2" w:rsidRPr="00B65987">
        <w:rPr>
          <w:rFonts w:cs="David" w:hint="cs"/>
          <w:b/>
          <w:bCs/>
          <w:sz w:val="24"/>
          <w:szCs w:val="24"/>
          <w:rtl/>
        </w:rPr>
        <w:t xml:space="preserve">בתקן חלונות ממד. </w:t>
      </w:r>
    </w:p>
    <w:p w:rsidR="002B3D02" w:rsidRDefault="008D011F" w:rsidP="00417841">
      <w:pPr>
        <w:pStyle w:val="ab"/>
        <w:numPr>
          <w:ilvl w:val="3"/>
          <w:numId w:val="14"/>
        </w:numPr>
        <w:spacing w:line="360" w:lineRule="auto"/>
        <w:ind w:right="-625" w:hanging="793"/>
        <w:jc w:val="both"/>
        <w:rPr>
          <w:rFonts w:cs="David"/>
          <w:sz w:val="24"/>
          <w:szCs w:val="24"/>
        </w:rPr>
      </w:pPr>
      <w:r>
        <w:rPr>
          <w:rFonts w:cs="David" w:hint="cs"/>
          <w:sz w:val="24"/>
          <w:szCs w:val="24"/>
          <w:rtl/>
        </w:rPr>
        <w:t>יותקנו חלונות עם הצללה מפני שמש.</w:t>
      </w:r>
    </w:p>
    <w:p w:rsidR="002B3D02" w:rsidRDefault="002B3D02" w:rsidP="00417841">
      <w:pPr>
        <w:pStyle w:val="ab"/>
        <w:numPr>
          <w:ilvl w:val="3"/>
          <w:numId w:val="14"/>
        </w:numPr>
        <w:spacing w:line="360" w:lineRule="auto"/>
        <w:ind w:right="-625" w:hanging="793"/>
        <w:jc w:val="both"/>
        <w:rPr>
          <w:rFonts w:cs="David"/>
          <w:sz w:val="24"/>
          <w:szCs w:val="24"/>
        </w:rPr>
      </w:pPr>
      <w:r>
        <w:rPr>
          <w:rFonts w:cs="David" w:hint="cs"/>
          <w:sz w:val="24"/>
          <w:szCs w:val="24"/>
          <w:rtl/>
        </w:rPr>
        <w:t xml:space="preserve">מסכי צפייה </w:t>
      </w:r>
      <w:r w:rsidR="00811099">
        <w:rPr>
          <w:rFonts w:cs="David" w:hint="cs"/>
          <w:sz w:val="24"/>
          <w:szCs w:val="24"/>
          <w:rtl/>
        </w:rPr>
        <w:t>ומחשבים ייעודיים ל</w:t>
      </w:r>
      <w:r>
        <w:rPr>
          <w:rFonts w:cs="David" w:hint="cs"/>
          <w:sz w:val="24"/>
          <w:szCs w:val="24"/>
          <w:rtl/>
        </w:rPr>
        <w:t>כלל המערכות הקיימות באתר</w:t>
      </w:r>
      <w:r w:rsidR="00885C4B">
        <w:rPr>
          <w:rFonts w:cs="David" w:hint="cs"/>
          <w:sz w:val="24"/>
          <w:szCs w:val="24"/>
          <w:rtl/>
        </w:rPr>
        <w:t>.</w:t>
      </w:r>
    </w:p>
    <w:p w:rsidR="008D011F" w:rsidRDefault="008D011F" w:rsidP="00417841">
      <w:pPr>
        <w:pStyle w:val="ab"/>
        <w:numPr>
          <w:ilvl w:val="3"/>
          <w:numId w:val="14"/>
        </w:numPr>
        <w:spacing w:line="360" w:lineRule="auto"/>
        <w:ind w:right="-625" w:hanging="793"/>
        <w:jc w:val="both"/>
        <w:rPr>
          <w:rFonts w:cs="David"/>
          <w:sz w:val="24"/>
          <w:szCs w:val="24"/>
        </w:rPr>
      </w:pPr>
      <w:r>
        <w:rPr>
          <w:rFonts w:cs="David" w:hint="cs"/>
          <w:sz w:val="24"/>
          <w:szCs w:val="24"/>
          <w:rtl/>
        </w:rPr>
        <w:t>תשתית לטלוויזיה בכבלים.</w:t>
      </w:r>
      <w:r w:rsidR="00192FDB">
        <w:rPr>
          <w:rFonts w:cs="David" w:hint="cs"/>
          <w:sz w:val="24"/>
          <w:szCs w:val="24"/>
          <w:rtl/>
        </w:rPr>
        <w:t xml:space="preserve"> </w:t>
      </w:r>
    </w:p>
    <w:p w:rsidR="00B539F9" w:rsidRPr="00476D32" w:rsidRDefault="00B539F9" w:rsidP="00417841">
      <w:pPr>
        <w:pStyle w:val="ab"/>
        <w:numPr>
          <w:ilvl w:val="3"/>
          <w:numId w:val="14"/>
        </w:numPr>
        <w:spacing w:line="360" w:lineRule="auto"/>
        <w:ind w:left="1785" w:right="-625" w:hanging="850"/>
        <w:jc w:val="both"/>
        <w:rPr>
          <w:rFonts w:cs="David"/>
          <w:sz w:val="24"/>
          <w:szCs w:val="24"/>
        </w:rPr>
      </w:pPr>
      <w:r>
        <w:rPr>
          <w:rFonts w:cs="David" w:hint="cs"/>
          <w:sz w:val="24"/>
          <w:szCs w:val="24"/>
          <w:rtl/>
        </w:rPr>
        <w:t>ריהוט אינטגרלי מתאים להתקנת העמדות.</w:t>
      </w:r>
    </w:p>
    <w:p w:rsidR="002B3D02" w:rsidRPr="001D2681" w:rsidRDefault="002B3D02" w:rsidP="00417841">
      <w:pPr>
        <w:pStyle w:val="ab"/>
        <w:numPr>
          <w:ilvl w:val="3"/>
          <w:numId w:val="14"/>
        </w:numPr>
        <w:spacing w:line="360" w:lineRule="auto"/>
        <w:ind w:left="1785" w:right="-625" w:hanging="850"/>
        <w:jc w:val="both"/>
        <w:rPr>
          <w:rFonts w:cs="David"/>
          <w:sz w:val="24"/>
          <w:szCs w:val="24"/>
        </w:rPr>
      </w:pPr>
      <w:r w:rsidRPr="001D2681">
        <w:rPr>
          <w:rFonts w:cs="David" w:hint="cs"/>
          <w:sz w:val="24"/>
          <w:szCs w:val="24"/>
          <w:rtl/>
        </w:rPr>
        <w:t xml:space="preserve">חדרון פנימי שישמש כחדר נשק לאחסנת נשק של אנשי האבטחה. חדר הנשק הינו לאחסנה </w:t>
      </w:r>
      <w:r w:rsidR="008D011F" w:rsidRPr="001D2681">
        <w:rPr>
          <w:rFonts w:cs="David" w:hint="cs"/>
          <w:sz w:val="24"/>
          <w:szCs w:val="24"/>
          <w:rtl/>
        </w:rPr>
        <w:t>של עד 5 נשקים ויעמוד במפרט המחויב ע"פ תקן המשרד לביטחון פנים (מיגו</w:t>
      </w:r>
      <w:r w:rsidR="00724176" w:rsidRPr="001D2681">
        <w:rPr>
          <w:rFonts w:cs="David" w:hint="cs"/>
          <w:sz w:val="24"/>
          <w:szCs w:val="24"/>
          <w:rtl/>
        </w:rPr>
        <w:t xml:space="preserve">ן, נפח, אזעקה, </w:t>
      </w:r>
      <w:r w:rsidR="008A1724">
        <w:rPr>
          <w:rFonts w:cs="David" w:hint="cs"/>
          <w:sz w:val="24"/>
          <w:szCs w:val="24"/>
          <w:rtl/>
        </w:rPr>
        <w:t xml:space="preserve">מצלמות, </w:t>
      </w:r>
      <w:r w:rsidR="00724176" w:rsidRPr="001D2681">
        <w:rPr>
          <w:rFonts w:cs="David" w:hint="cs"/>
          <w:sz w:val="24"/>
          <w:szCs w:val="24"/>
          <w:rtl/>
        </w:rPr>
        <w:t>כספת תקנית ועוד, דלת פלדלת ועוד).</w:t>
      </w:r>
      <w:r w:rsidR="00743284" w:rsidRPr="001D2681">
        <w:rPr>
          <w:rFonts w:cs="David" w:hint="cs"/>
          <w:sz w:val="24"/>
          <w:szCs w:val="24"/>
          <w:rtl/>
        </w:rPr>
        <w:t xml:space="preserve"> </w:t>
      </w:r>
      <w:r w:rsidR="00AF6BB4">
        <w:rPr>
          <w:rFonts w:cs="David" w:hint="cs"/>
          <w:sz w:val="24"/>
          <w:szCs w:val="24"/>
          <w:rtl/>
        </w:rPr>
        <w:t>?? כספת נשק</w:t>
      </w:r>
    </w:p>
    <w:p w:rsidR="00724176" w:rsidRDefault="003E53B2" w:rsidP="00417841">
      <w:pPr>
        <w:pStyle w:val="ab"/>
        <w:numPr>
          <w:ilvl w:val="3"/>
          <w:numId w:val="14"/>
        </w:numPr>
        <w:spacing w:line="360" w:lineRule="auto"/>
        <w:ind w:left="1785" w:right="-625" w:hanging="850"/>
        <w:jc w:val="both"/>
        <w:rPr>
          <w:rFonts w:cs="David"/>
          <w:sz w:val="24"/>
          <w:szCs w:val="24"/>
        </w:rPr>
      </w:pPr>
      <w:r>
        <w:rPr>
          <w:rFonts w:cs="David" w:hint="cs"/>
          <w:sz w:val="24"/>
          <w:szCs w:val="24"/>
          <w:rtl/>
        </w:rPr>
        <w:t xml:space="preserve">עמדות חיבור </w:t>
      </w:r>
      <w:r w:rsidR="00893A1A">
        <w:rPr>
          <w:rFonts w:cs="David" w:hint="cs"/>
          <w:sz w:val="24"/>
          <w:szCs w:val="24"/>
          <w:rtl/>
        </w:rPr>
        <w:t>טעינה</w:t>
      </w:r>
      <w:r>
        <w:rPr>
          <w:rFonts w:cs="David" w:hint="cs"/>
          <w:sz w:val="24"/>
          <w:szCs w:val="24"/>
          <w:rtl/>
        </w:rPr>
        <w:t xml:space="preserve"> (לפחות 8), לחיבור מכשירי קשר.</w:t>
      </w:r>
    </w:p>
    <w:p w:rsidR="0000497D" w:rsidRDefault="00294247" w:rsidP="00417841">
      <w:pPr>
        <w:pStyle w:val="ab"/>
        <w:numPr>
          <w:ilvl w:val="3"/>
          <w:numId w:val="14"/>
        </w:numPr>
        <w:spacing w:line="360" w:lineRule="auto"/>
        <w:ind w:left="1785" w:right="-625" w:hanging="850"/>
        <w:jc w:val="both"/>
        <w:rPr>
          <w:rFonts w:cs="David"/>
          <w:sz w:val="24"/>
          <w:szCs w:val="24"/>
        </w:rPr>
      </w:pPr>
      <w:r>
        <w:rPr>
          <w:rFonts w:cs="David" w:hint="cs"/>
          <w:sz w:val="24"/>
          <w:szCs w:val="24"/>
          <w:rtl/>
        </w:rPr>
        <w:t xml:space="preserve">מערכת שליחת הודעות </w:t>
      </w:r>
      <w:r>
        <w:rPr>
          <w:rFonts w:cs="David" w:hint="cs"/>
          <w:sz w:val="24"/>
          <w:szCs w:val="24"/>
        </w:rPr>
        <w:t>SMS</w:t>
      </w:r>
      <w:r>
        <w:rPr>
          <w:rFonts w:cs="David" w:hint="cs"/>
          <w:sz w:val="24"/>
          <w:szCs w:val="24"/>
          <w:rtl/>
        </w:rPr>
        <w:t xml:space="preserve"> לפי אשכולות יעד.</w:t>
      </w:r>
      <w:r w:rsidR="0000497D" w:rsidRPr="0000497D">
        <w:rPr>
          <w:rFonts w:cs="David" w:hint="cs"/>
          <w:sz w:val="24"/>
          <w:szCs w:val="24"/>
          <w:rtl/>
        </w:rPr>
        <w:t xml:space="preserve"> </w:t>
      </w:r>
    </w:p>
    <w:p w:rsidR="007C0963" w:rsidRDefault="007C0963" w:rsidP="007C0963">
      <w:pPr>
        <w:pStyle w:val="ab"/>
        <w:spacing w:line="360" w:lineRule="auto"/>
        <w:ind w:left="1785" w:right="-625"/>
        <w:jc w:val="both"/>
        <w:rPr>
          <w:rFonts w:cs="David"/>
          <w:sz w:val="24"/>
          <w:szCs w:val="24"/>
        </w:rPr>
      </w:pPr>
    </w:p>
    <w:p w:rsidR="00294247" w:rsidRPr="002B3D02" w:rsidRDefault="00294247" w:rsidP="007905BA">
      <w:pPr>
        <w:pStyle w:val="ab"/>
        <w:spacing w:line="360" w:lineRule="auto"/>
        <w:ind w:left="1224" w:right="-625"/>
        <w:jc w:val="both"/>
        <w:rPr>
          <w:rFonts w:cs="David"/>
          <w:sz w:val="24"/>
          <w:szCs w:val="24"/>
        </w:rPr>
      </w:pPr>
    </w:p>
    <w:p w:rsidR="00574A36" w:rsidRPr="00B65987" w:rsidRDefault="008D011F" w:rsidP="00417841">
      <w:pPr>
        <w:pStyle w:val="ab"/>
        <w:numPr>
          <w:ilvl w:val="2"/>
          <w:numId w:val="14"/>
        </w:numPr>
        <w:spacing w:line="360" w:lineRule="auto"/>
        <w:ind w:left="1076" w:right="-625" w:hanging="708"/>
        <w:jc w:val="both"/>
        <w:rPr>
          <w:rFonts w:cs="David"/>
          <w:sz w:val="24"/>
          <w:szCs w:val="24"/>
        </w:rPr>
      </w:pPr>
      <w:r w:rsidRPr="00B65987">
        <w:rPr>
          <w:rFonts w:cs="David" w:hint="eastAsia"/>
          <w:sz w:val="24"/>
          <w:szCs w:val="24"/>
          <w:rtl/>
        </w:rPr>
        <w:t>מרכז</w:t>
      </w:r>
      <w:r w:rsidRPr="00B65987">
        <w:rPr>
          <w:rFonts w:cs="David"/>
          <w:sz w:val="24"/>
          <w:szCs w:val="24"/>
          <w:rtl/>
        </w:rPr>
        <w:t xml:space="preserve"> השליטה </w:t>
      </w:r>
      <w:r w:rsidR="00476D32" w:rsidRPr="00B65987">
        <w:rPr>
          <w:rFonts w:cs="David" w:hint="eastAsia"/>
          <w:sz w:val="24"/>
          <w:szCs w:val="24"/>
          <w:rtl/>
        </w:rPr>
        <w:t>יכיל</w:t>
      </w:r>
      <w:r w:rsidR="00476D32" w:rsidRPr="00B65987">
        <w:rPr>
          <w:rFonts w:cs="David"/>
          <w:sz w:val="24"/>
          <w:szCs w:val="24"/>
          <w:rtl/>
        </w:rPr>
        <w:t xml:space="preserve"> </w:t>
      </w:r>
      <w:r w:rsidR="00476D32" w:rsidRPr="00B65987">
        <w:rPr>
          <w:rFonts w:cs="David" w:hint="eastAsia"/>
          <w:sz w:val="24"/>
          <w:szCs w:val="24"/>
          <w:rtl/>
        </w:rPr>
        <w:t>בתוכו</w:t>
      </w:r>
      <w:r w:rsidR="00476D32" w:rsidRPr="00B65987">
        <w:rPr>
          <w:rFonts w:cs="David"/>
          <w:sz w:val="24"/>
          <w:szCs w:val="24"/>
          <w:rtl/>
        </w:rPr>
        <w:t xml:space="preserve"> </w:t>
      </w:r>
      <w:r w:rsidR="00476D32" w:rsidRPr="00B65987">
        <w:rPr>
          <w:rFonts w:cs="David" w:hint="eastAsia"/>
          <w:sz w:val="24"/>
          <w:szCs w:val="24"/>
          <w:rtl/>
        </w:rPr>
        <w:t>את</w:t>
      </w:r>
      <w:r w:rsidR="00476D32" w:rsidRPr="00B65987">
        <w:rPr>
          <w:rFonts w:cs="David"/>
          <w:sz w:val="24"/>
          <w:szCs w:val="24"/>
          <w:rtl/>
        </w:rPr>
        <w:t xml:space="preserve"> </w:t>
      </w:r>
      <w:r w:rsidR="00476D32" w:rsidRPr="00B65987">
        <w:rPr>
          <w:rFonts w:cs="David" w:hint="eastAsia"/>
          <w:sz w:val="24"/>
          <w:szCs w:val="24"/>
          <w:rtl/>
        </w:rPr>
        <w:t>היכולות</w:t>
      </w:r>
      <w:r w:rsidR="00476D32" w:rsidRPr="00B65987">
        <w:rPr>
          <w:rFonts w:cs="David"/>
          <w:sz w:val="24"/>
          <w:szCs w:val="24"/>
          <w:rtl/>
        </w:rPr>
        <w:t xml:space="preserve"> </w:t>
      </w:r>
      <w:r w:rsidR="00476D32" w:rsidRPr="00B65987">
        <w:rPr>
          <w:rFonts w:cs="David" w:hint="eastAsia"/>
          <w:sz w:val="24"/>
          <w:szCs w:val="24"/>
          <w:rtl/>
        </w:rPr>
        <w:t>הבאות</w:t>
      </w:r>
      <w:r w:rsidR="00476D32" w:rsidRPr="00B65987">
        <w:rPr>
          <w:rFonts w:cs="David"/>
          <w:sz w:val="24"/>
          <w:szCs w:val="24"/>
          <w:rtl/>
        </w:rPr>
        <w:t>:</w:t>
      </w:r>
      <w:r w:rsidR="004C09DE" w:rsidRPr="00B65987">
        <w:rPr>
          <w:rFonts w:cs="David"/>
          <w:sz w:val="24"/>
          <w:szCs w:val="24"/>
          <w:rtl/>
        </w:rPr>
        <w:t xml:space="preserve"> </w:t>
      </w:r>
    </w:p>
    <w:p w:rsidR="00574A36" w:rsidRDefault="00802003" w:rsidP="00417841">
      <w:pPr>
        <w:pStyle w:val="ab"/>
        <w:numPr>
          <w:ilvl w:val="3"/>
          <w:numId w:val="14"/>
        </w:numPr>
        <w:spacing w:line="360" w:lineRule="auto"/>
        <w:ind w:right="-625" w:hanging="793"/>
        <w:jc w:val="both"/>
        <w:rPr>
          <w:rFonts w:cs="David"/>
          <w:sz w:val="24"/>
          <w:szCs w:val="24"/>
        </w:rPr>
      </w:pPr>
      <w:r>
        <w:rPr>
          <w:rFonts w:cs="David" w:hint="cs"/>
          <w:sz w:val="24"/>
          <w:szCs w:val="24"/>
          <w:rtl/>
        </w:rPr>
        <w:t xml:space="preserve">מערכת שליטה ובקרה </w:t>
      </w:r>
      <w:r w:rsidR="00227491">
        <w:rPr>
          <w:rFonts w:cs="David" w:hint="cs"/>
          <w:sz w:val="24"/>
          <w:szCs w:val="24"/>
          <w:rtl/>
        </w:rPr>
        <w:t xml:space="preserve">ניהול האתר </w:t>
      </w:r>
      <w:r>
        <w:rPr>
          <w:rFonts w:cs="David" w:hint="cs"/>
          <w:sz w:val="24"/>
          <w:szCs w:val="24"/>
          <w:rtl/>
        </w:rPr>
        <w:t>(מכלול הנתונים מתוך מערכת ניהול</w:t>
      </w:r>
      <w:r w:rsidR="00476D32">
        <w:rPr>
          <w:rFonts w:cs="David" w:hint="cs"/>
          <w:sz w:val="24"/>
          <w:szCs w:val="24"/>
          <w:rtl/>
        </w:rPr>
        <w:t xml:space="preserve"> האתר- מיקום מכולות, מצב מנהרות, מצב תור, מצב רמפה, סטטוס קלוטים באתר, סטטוס משוחררים, סטטוס ממתינים לשיקוף/לבדיקה).</w:t>
      </w:r>
    </w:p>
    <w:p w:rsidR="00574A36" w:rsidRPr="009A293D" w:rsidRDefault="00CE1C63" w:rsidP="00417841">
      <w:pPr>
        <w:pStyle w:val="ab"/>
        <w:numPr>
          <w:ilvl w:val="3"/>
          <w:numId w:val="14"/>
        </w:numPr>
        <w:spacing w:line="360" w:lineRule="auto"/>
        <w:ind w:right="-625" w:hanging="793"/>
        <w:jc w:val="both"/>
        <w:rPr>
          <w:rFonts w:cs="David"/>
          <w:sz w:val="24"/>
          <w:szCs w:val="24"/>
        </w:rPr>
      </w:pPr>
      <w:r>
        <w:rPr>
          <w:rFonts w:cs="David" w:hint="cs"/>
          <w:sz w:val="24"/>
          <w:szCs w:val="24"/>
          <w:rtl/>
        </w:rPr>
        <w:t xml:space="preserve">שו"ב - </w:t>
      </w:r>
      <w:r w:rsidR="008D011F">
        <w:rPr>
          <w:rFonts w:cs="David" w:hint="cs"/>
          <w:sz w:val="24"/>
          <w:szCs w:val="24"/>
          <w:rtl/>
        </w:rPr>
        <w:t>מערכת המצלמות (מעגל ה</w:t>
      </w:r>
      <w:r w:rsidR="00197C05">
        <w:rPr>
          <w:rFonts w:cs="David" w:hint="cs"/>
          <w:sz w:val="24"/>
          <w:szCs w:val="24"/>
          <w:rtl/>
        </w:rPr>
        <w:t>י</w:t>
      </w:r>
      <w:r w:rsidR="008D011F">
        <w:rPr>
          <w:rFonts w:cs="David" w:hint="cs"/>
          <w:sz w:val="24"/>
          <w:szCs w:val="24"/>
          <w:rtl/>
        </w:rPr>
        <w:t>קפי, מעגל פנימי ומעגל המצלמות בתעלות השיקוף)</w:t>
      </w:r>
      <w:r w:rsidR="00AD312B">
        <w:rPr>
          <w:rFonts w:cs="David" w:hint="cs"/>
          <w:sz w:val="24"/>
          <w:szCs w:val="24"/>
          <w:rtl/>
        </w:rPr>
        <w:t xml:space="preserve"> </w:t>
      </w:r>
      <w:r w:rsidR="00AD312B" w:rsidRPr="009A293D">
        <w:rPr>
          <w:rFonts w:cs="David" w:hint="cs"/>
          <w:sz w:val="24"/>
          <w:szCs w:val="24"/>
          <w:rtl/>
        </w:rPr>
        <w:t xml:space="preserve">עם אפשרות שליטה במצלמות </w:t>
      </w:r>
      <w:r w:rsidR="00AD312B" w:rsidRPr="009A293D">
        <w:rPr>
          <w:rFonts w:cs="David"/>
          <w:sz w:val="24"/>
          <w:szCs w:val="24"/>
        </w:rPr>
        <w:t xml:space="preserve">PTZ </w:t>
      </w:r>
      <w:r w:rsidR="00AD312B" w:rsidRPr="009A293D">
        <w:rPr>
          <w:rFonts w:cs="David" w:hint="cs"/>
          <w:sz w:val="24"/>
          <w:szCs w:val="24"/>
          <w:rtl/>
        </w:rPr>
        <w:t>באמצעות ג'וייסטיק</w:t>
      </w:r>
      <w:r w:rsidR="00B65987">
        <w:rPr>
          <w:rFonts w:cs="David" w:hint="cs"/>
          <w:sz w:val="24"/>
          <w:szCs w:val="24"/>
          <w:rtl/>
        </w:rPr>
        <w:t xml:space="preserve"> </w:t>
      </w:r>
      <w:r w:rsidR="00B65987">
        <w:rPr>
          <w:rFonts w:cs="David"/>
          <w:sz w:val="24"/>
          <w:szCs w:val="24"/>
          <w:rtl/>
        </w:rPr>
        <w:t>–</w:t>
      </w:r>
      <w:r w:rsidR="00B65987">
        <w:rPr>
          <w:rFonts w:cs="David" w:hint="cs"/>
          <w:sz w:val="24"/>
          <w:szCs w:val="24"/>
          <w:rtl/>
        </w:rPr>
        <w:t xml:space="preserve"> לרבות מצלמות שקיימות כיום באתר הישן.</w:t>
      </w:r>
    </w:p>
    <w:p w:rsidR="0067097A" w:rsidRDefault="0067097A" w:rsidP="00417841">
      <w:pPr>
        <w:pStyle w:val="ab"/>
        <w:numPr>
          <w:ilvl w:val="3"/>
          <w:numId w:val="14"/>
        </w:numPr>
        <w:spacing w:line="360" w:lineRule="auto"/>
        <w:ind w:right="-625" w:hanging="793"/>
        <w:jc w:val="both"/>
        <w:rPr>
          <w:rFonts w:cs="David"/>
          <w:sz w:val="24"/>
          <w:szCs w:val="24"/>
        </w:rPr>
      </w:pPr>
      <w:r>
        <w:rPr>
          <w:rFonts w:cs="David" w:hint="cs"/>
          <w:sz w:val="24"/>
          <w:szCs w:val="24"/>
          <w:rtl/>
        </w:rPr>
        <w:t>תוכנת השליטה במערכת בקרת הכניסה לנהגים, הולכי רגל, מוזמנים.</w:t>
      </w:r>
    </w:p>
    <w:p w:rsidR="001C5752" w:rsidRDefault="00F96CBB" w:rsidP="00417841">
      <w:pPr>
        <w:pStyle w:val="ab"/>
        <w:numPr>
          <w:ilvl w:val="3"/>
          <w:numId w:val="14"/>
        </w:numPr>
        <w:spacing w:line="360" w:lineRule="auto"/>
        <w:ind w:right="-625" w:hanging="793"/>
        <w:jc w:val="both"/>
        <w:rPr>
          <w:rFonts w:cs="David"/>
          <w:sz w:val="24"/>
          <w:szCs w:val="24"/>
        </w:rPr>
      </w:pPr>
      <w:r>
        <w:rPr>
          <w:rFonts w:cs="David" w:hint="cs"/>
          <w:sz w:val="24"/>
          <w:szCs w:val="24"/>
          <w:rtl/>
        </w:rPr>
        <w:t xml:space="preserve">פאנל אינדיקציות </w:t>
      </w:r>
      <w:r w:rsidR="001C5752">
        <w:rPr>
          <w:rFonts w:cs="David" w:hint="cs"/>
          <w:sz w:val="24"/>
          <w:szCs w:val="24"/>
          <w:rtl/>
        </w:rPr>
        <w:t>מערכת כיבוי אש.</w:t>
      </w:r>
    </w:p>
    <w:p w:rsidR="00C4729F" w:rsidRPr="008F1EE7" w:rsidRDefault="00C4729F" w:rsidP="00417841">
      <w:pPr>
        <w:pStyle w:val="ab"/>
        <w:numPr>
          <w:ilvl w:val="3"/>
          <w:numId w:val="14"/>
        </w:numPr>
        <w:spacing w:line="360" w:lineRule="auto"/>
        <w:ind w:right="-625" w:hanging="793"/>
        <w:jc w:val="both"/>
        <w:rPr>
          <w:rFonts w:cs="David"/>
          <w:sz w:val="24"/>
          <w:szCs w:val="24"/>
        </w:rPr>
      </w:pPr>
      <w:r w:rsidRPr="008F1EE7">
        <w:rPr>
          <w:rFonts w:cs="David" w:hint="cs"/>
          <w:sz w:val="24"/>
          <w:szCs w:val="24"/>
          <w:rtl/>
        </w:rPr>
        <w:t>פאנל אינדיקציה ללחצני מצוקה</w:t>
      </w:r>
    </w:p>
    <w:p w:rsidR="00574A36" w:rsidRDefault="00A20526" w:rsidP="00417841">
      <w:pPr>
        <w:pStyle w:val="ab"/>
        <w:numPr>
          <w:ilvl w:val="3"/>
          <w:numId w:val="14"/>
        </w:numPr>
        <w:spacing w:line="360" w:lineRule="auto"/>
        <w:ind w:right="-625" w:hanging="793"/>
        <w:jc w:val="both"/>
        <w:rPr>
          <w:rFonts w:cs="David"/>
          <w:sz w:val="24"/>
          <w:szCs w:val="24"/>
        </w:rPr>
      </w:pPr>
      <w:r>
        <w:rPr>
          <w:rFonts w:cs="David" w:hint="cs"/>
          <w:sz w:val="24"/>
          <w:szCs w:val="24"/>
          <w:rtl/>
        </w:rPr>
        <w:t xml:space="preserve">שרת </w:t>
      </w:r>
      <w:r w:rsidR="00574A36">
        <w:rPr>
          <w:rFonts w:cs="David" w:hint="cs"/>
          <w:sz w:val="24"/>
          <w:szCs w:val="24"/>
          <w:rtl/>
        </w:rPr>
        <w:t>מערכת הכריזה</w:t>
      </w:r>
      <w:r>
        <w:rPr>
          <w:rFonts w:cs="David" w:hint="cs"/>
          <w:sz w:val="24"/>
          <w:szCs w:val="24"/>
          <w:rtl/>
        </w:rPr>
        <w:t xml:space="preserve"> + עמדת כריזה אזורית + כללית</w:t>
      </w:r>
      <w:r w:rsidR="00574A36">
        <w:rPr>
          <w:rFonts w:cs="David" w:hint="cs"/>
          <w:sz w:val="24"/>
          <w:szCs w:val="24"/>
          <w:rtl/>
        </w:rPr>
        <w:t>.</w:t>
      </w:r>
    </w:p>
    <w:p w:rsidR="009B356E" w:rsidRDefault="0003449E" w:rsidP="00417841">
      <w:pPr>
        <w:pStyle w:val="ab"/>
        <w:numPr>
          <w:ilvl w:val="3"/>
          <w:numId w:val="14"/>
        </w:numPr>
        <w:spacing w:line="360" w:lineRule="auto"/>
        <w:ind w:right="-625" w:hanging="793"/>
        <w:jc w:val="both"/>
        <w:rPr>
          <w:rFonts w:cs="David"/>
          <w:sz w:val="24"/>
          <w:szCs w:val="24"/>
        </w:rPr>
      </w:pPr>
      <w:r>
        <w:rPr>
          <w:rFonts w:cs="David" w:hint="cs"/>
          <w:sz w:val="24"/>
          <w:szCs w:val="24"/>
          <w:rtl/>
        </w:rPr>
        <w:t xml:space="preserve">שו"ב </w:t>
      </w:r>
      <w:r w:rsidR="009B356E">
        <w:rPr>
          <w:rFonts w:cs="David" w:hint="cs"/>
          <w:sz w:val="24"/>
          <w:szCs w:val="24"/>
          <w:rtl/>
        </w:rPr>
        <w:t>גילוי פריצה</w:t>
      </w:r>
      <w:r w:rsidR="00B47717">
        <w:rPr>
          <w:rFonts w:cs="David" w:hint="cs"/>
          <w:sz w:val="24"/>
          <w:szCs w:val="24"/>
          <w:rtl/>
        </w:rPr>
        <w:t xml:space="preserve"> (כולל הפעלה/ נטרול </w:t>
      </w:r>
      <w:r w:rsidR="00B47717">
        <w:rPr>
          <w:rFonts w:cs="David"/>
          <w:sz w:val="24"/>
          <w:szCs w:val="24"/>
          <w:rtl/>
        </w:rPr>
        <w:t>–</w:t>
      </w:r>
      <w:r w:rsidR="00B47717">
        <w:rPr>
          <w:rFonts w:cs="David" w:hint="cs"/>
          <w:sz w:val="24"/>
          <w:szCs w:val="24"/>
          <w:rtl/>
        </w:rPr>
        <w:t xml:space="preserve"> ברמת האזור) על גבי מפת האתר</w:t>
      </w:r>
      <w:r>
        <w:rPr>
          <w:rFonts w:cs="David" w:hint="cs"/>
          <w:sz w:val="24"/>
          <w:szCs w:val="24"/>
          <w:rtl/>
        </w:rPr>
        <w:t xml:space="preserve"> (</w:t>
      </w:r>
      <w:r w:rsidR="00B65987">
        <w:rPr>
          <w:rFonts w:cs="David" w:hint="cs"/>
          <w:sz w:val="24"/>
          <w:szCs w:val="24"/>
          <w:rtl/>
        </w:rPr>
        <w:t>ישן+חדש</w:t>
      </w:r>
      <w:r>
        <w:rPr>
          <w:rFonts w:cs="David" w:hint="cs"/>
          <w:sz w:val="24"/>
          <w:szCs w:val="24"/>
          <w:rtl/>
        </w:rPr>
        <w:t>)</w:t>
      </w:r>
      <w:r w:rsidR="009B356E">
        <w:rPr>
          <w:rFonts w:cs="David" w:hint="cs"/>
          <w:sz w:val="24"/>
          <w:szCs w:val="24"/>
          <w:rtl/>
        </w:rPr>
        <w:t>.</w:t>
      </w:r>
    </w:p>
    <w:p w:rsidR="00574A36" w:rsidRDefault="0003449E" w:rsidP="00417841">
      <w:pPr>
        <w:pStyle w:val="ab"/>
        <w:numPr>
          <w:ilvl w:val="3"/>
          <w:numId w:val="14"/>
        </w:numPr>
        <w:spacing w:line="360" w:lineRule="auto"/>
        <w:ind w:right="-625" w:hanging="793"/>
        <w:jc w:val="both"/>
        <w:rPr>
          <w:rFonts w:cs="David"/>
          <w:sz w:val="24"/>
          <w:szCs w:val="24"/>
        </w:rPr>
      </w:pPr>
      <w:r>
        <w:rPr>
          <w:rFonts w:cs="David" w:hint="cs"/>
          <w:sz w:val="24"/>
          <w:szCs w:val="24"/>
          <w:rtl/>
        </w:rPr>
        <w:lastRenderedPageBreak/>
        <w:t xml:space="preserve">שו"ב </w:t>
      </w:r>
      <w:r w:rsidR="00574A36">
        <w:rPr>
          <w:rFonts w:cs="David" w:hint="cs"/>
          <w:sz w:val="24"/>
          <w:szCs w:val="24"/>
          <w:rtl/>
        </w:rPr>
        <w:t>מערכת גדר אינדקטיבית</w:t>
      </w:r>
      <w:r w:rsidR="00AB53AF">
        <w:rPr>
          <w:rFonts w:cs="David" w:hint="cs"/>
          <w:sz w:val="24"/>
          <w:szCs w:val="24"/>
          <w:rtl/>
        </w:rPr>
        <w:t xml:space="preserve"> </w:t>
      </w:r>
      <w:r>
        <w:rPr>
          <w:rFonts w:cs="David" w:hint="cs"/>
          <w:sz w:val="24"/>
          <w:szCs w:val="24"/>
          <w:rtl/>
        </w:rPr>
        <w:t xml:space="preserve">אתר חדש +ישן,  </w:t>
      </w:r>
      <w:r w:rsidR="00AB53AF" w:rsidRPr="00501DFE">
        <w:rPr>
          <w:rFonts w:cs="David" w:hint="cs"/>
          <w:sz w:val="24"/>
          <w:szCs w:val="24"/>
          <w:rtl/>
        </w:rPr>
        <w:t>ע"פ אפיון שיועבר בהמשך</w:t>
      </w:r>
      <w:r w:rsidR="00574A36" w:rsidRPr="00501DFE">
        <w:rPr>
          <w:rFonts w:cs="David" w:hint="cs"/>
          <w:sz w:val="24"/>
          <w:szCs w:val="24"/>
          <w:rtl/>
        </w:rPr>
        <w:t>.</w:t>
      </w:r>
      <w:r w:rsidR="00CC3194">
        <w:rPr>
          <w:rFonts w:cs="David" w:hint="cs"/>
          <w:sz w:val="24"/>
          <w:szCs w:val="24"/>
          <w:rtl/>
        </w:rPr>
        <w:t xml:space="preserve"> </w:t>
      </w:r>
    </w:p>
    <w:p w:rsidR="001C5752" w:rsidRPr="008F1EE7" w:rsidRDefault="001C5752" w:rsidP="00417841">
      <w:pPr>
        <w:pStyle w:val="ab"/>
        <w:numPr>
          <w:ilvl w:val="3"/>
          <w:numId w:val="14"/>
        </w:numPr>
        <w:spacing w:line="360" w:lineRule="auto"/>
        <w:ind w:right="-625" w:hanging="793"/>
        <w:jc w:val="both"/>
        <w:rPr>
          <w:rFonts w:cs="David"/>
          <w:sz w:val="24"/>
          <w:szCs w:val="24"/>
        </w:rPr>
      </w:pPr>
      <w:r w:rsidRPr="008F1EE7">
        <w:rPr>
          <w:rFonts w:cs="David" w:hint="cs"/>
          <w:sz w:val="24"/>
          <w:szCs w:val="24"/>
          <w:rtl/>
        </w:rPr>
        <w:t>תוכנת ניהול אירועים בשגרה ובחירום.</w:t>
      </w:r>
    </w:p>
    <w:p w:rsidR="001C5752" w:rsidRDefault="00197C05" w:rsidP="00417841">
      <w:pPr>
        <w:pStyle w:val="ab"/>
        <w:numPr>
          <w:ilvl w:val="3"/>
          <w:numId w:val="14"/>
        </w:numPr>
        <w:tabs>
          <w:tab w:val="left" w:pos="1927"/>
        </w:tabs>
        <w:spacing w:line="360" w:lineRule="auto"/>
        <w:ind w:right="-625" w:hanging="793"/>
        <w:jc w:val="both"/>
        <w:rPr>
          <w:rFonts w:cs="David"/>
          <w:sz w:val="24"/>
          <w:szCs w:val="24"/>
        </w:rPr>
      </w:pPr>
      <w:r>
        <w:rPr>
          <w:rFonts w:cs="David" w:hint="cs"/>
          <w:sz w:val="24"/>
          <w:szCs w:val="24"/>
          <w:rtl/>
        </w:rPr>
        <w:t>טלפונ</w:t>
      </w:r>
      <w:r w:rsidR="001C5752">
        <w:rPr>
          <w:rFonts w:cs="David" w:hint="cs"/>
          <w:sz w:val="24"/>
          <w:szCs w:val="24"/>
          <w:rtl/>
        </w:rPr>
        <w:t>יה.</w:t>
      </w:r>
    </w:p>
    <w:p w:rsidR="001C5752" w:rsidRDefault="001C5752" w:rsidP="00417841">
      <w:pPr>
        <w:pStyle w:val="ab"/>
        <w:numPr>
          <w:ilvl w:val="3"/>
          <w:numId w:val="14"/>
        </w:numPr>
        <w:tabs>
          <w:tab w:val="left" w:pos="1927"/>
        </w:tabs>
        <w:spacing w:line="360" w:lineRule="auto"/>
        <w:ind w:right="-625" w:hanging="793"/>
        <w:jc w:val="both"/>
        <w:rPr>
          <w:rFonts w:cs="David"/>
          <w:sz w:val="24"/>
          <w:szCs w:val="24"/>
        </w:rPr>
      </w:pPr>
      <w:r>
        <w:rPr>
          <w:rFonts w:cs="David" w:hint="cs"/>
          <w:sz w:val="24"/>
          <w:szCs w:val="24"/>
          <w:rtl/>
        </w:rPr>
        <w:t>מיזוג אוויר.</w:t>
      </w:r>
      <w:r w:rsidR="00A76E42">
        <w:rPr>
          <w:rFonts w:cs="David" w:hint="cs"/>
          <w:sz w:val="24"/>
          <w:szCs w:val="24"/>
          <w:rtl/>
        </w:rPr>
        <w:t xml:space="preserve"> </w:t>
      </w:r>
    </w:p>
    <w:p w:rsidR="00A76E42" w:rsidRDefault="00A76E42" w:rsidP="00417841">
      <w:pPr>
        <w:pStyle w:val="ab"/>
        <w:numPr>
          <w:ilvl w:val="3"/>
          <w:numId w:val="14"/>
        </w:numPr>
        <w:tabs>
          <w:tab w:val="left" w:pos="1927"/>
        </w:tabs>
        <w:spacing w:line="360" w:lineRule="auto"/>
        <w:ind w:right="-625" w:hanging="793"/>
        <w:jc w:val="both"/>
        <w:rPr>
          <w:rFonts w:cs="David"/>
          <w:sz w:val="24"/>
          <w:szCs w:val="24"/>
        </w:rPr>
      </w:pPr>
      <w:r>
        <w:rPr>
          <w:rFonts w:cs="David" w:hint="cs"/>
          <w:sz w:val="24"/>
          <w:szCs w:val="24"/>
          <w:rtl/>
        </w:rPr>
        <w:t>מחשבים.</w:t>
      </w:r>
    </w:p>
    <w:p w:rsidR="0034729F" w:rsidRDefault="00B403E4" w:rsidP="00417841">
      <w:pPr>
        <w:pStyle w:val="ab"/>
        <w:numPr>
          <w:ilvl w:val="3"/>
          <w:numId w:val="14"/>
        </w:numPr>
        <w:tabs>
          <w:tab w:val="left" w:pos="1927"/>
        </w:tabs>
        <w:spacing w:line="360" w:lineRule="auto"/>
        <w:ind w:right="-625" w:hanging="793"/>
        <w:jc w:val="both"/>
        <w:rPr>
          <w:rFonts w:cs="David"/>
          <w:sz w:val="24"/>
          <w:szCs w:val="24"/>
        </w:rPr>
      </w:pPr>
      <w:r>
        <w:rPr>
          <w:rFonts w:cs="David" w:hint="cs"/>
          <w:sz w:val="24"/>
          <w:szCs w:val="24"/>
          <w:rtl/>
        </w:rPr>
        <w:t xml:space="preserve">תוכנת </w:t>
      </w:r>
      <w:r w:rsidR="0034729F">
        <w:rPr>
          <w:rFonts w:cs="David" w:hint="cs"/>
          <w:sz w:val="24"/>
          <w:szCs w:val="24"/>
          <w:rtl/>
        </w:rPr>
        <w:t>שליטה סגרים אלק'.</w:t>
      </w:r>
    </w:p>
    <w:p w:rsidR="00A76E42" w:rsidRDefault="00202165" w:rsidP="00417841">
      <w:pPr>
        <w:pStyle w:val="ab"/>
        <w:numPr>
          <w:ilvl w:val="3"/>
          <w:numId w:val="14"/>
        </w:numPr>
        <w:tabs>
          <w:tab w:val="left" w:pos="1927"/>
        </w:tabs>
        <w:spacing w:line="360" w:lineRule="auto"/>
        <w:ind w:right="-625" w:hanging="793"/>
        <w:jc w:val="both"/>
        <w:rPr>
          <w:rFonts w:cs="David"/>
          <w:sz w:val="24"/>
          <w:szCs w:val="24"/>
        </w:rPr>
      </w:pPr>
      <w:r>
        <w:rPr>
          <w:rFonts w:cs="David" w:hint="cs"/>
          <w:sz w:val="24"/>
          <w:szCs w:val="24"/>
          <w:rtl/>
        </w:rPr>
        <w:t>שת</w:t>
      </w:r>
      <w:r w:rsidR="0067097A">
        <w:rPr>
          <w:rFonts w:cs="David" w:hint="cs"/>
          <w:sz w:val="24"/>
          <w:szCs w:val="24"/>
          <w:rtl/>
        </w:rPr>
        <w:t xml:space="preserve">י </w:t>
      </w:r>
      <w:r w:rsidR="00A76E42">
        <w:rPr>
          <w:rFonts w:cs="David" w:hint="cs"/>
          <w:sz w:val="24"/>
          <w:szCs w:val="24"/>
          <w:rtl/>
        </w:rPr>
        <w:t>עמד</w:t>
      </w:r>
      <w:r w:rsidR="0067097A">
        <w:rPr>
          <w:rFonts w:cs="David" w:hint="cs"/>
          <w:sz w:val="24"/>
          <w:szCs w:val="24"/>
          <w:rtl/>
        </w:rPr>
        <w:t>ו</w:t>
      </w:r>
      <w:r w:rsidR="00A76E42">
        <w:rPr>
          <w:rFonts w:cs="David" w:hint="cs"/>
          <w:sz w:val="24"/>
          <w:szCs w:val="24"/>
          <w:rtl/>
        </w:rPr>
        <w:t>ת עבודה למוקד ע"פ מפרט שיוגדר בהמשך.</w:t>
      </w:r>
      <w:r w:rsidR="00DE4F3E">
        <w:rPr>
          <w:rFonts w:cs="David" w:hint="cs"/>
          <w:sz w:val="24"/>
          <w:szCs w:val="24"/>
          <w:rtl/>
        </w:rPr>
        <w:t xml:space="preserve"> </w:t>
      </w:r>
    </w:p>
    <w:p w:rsidR="00DE4F3E" w:rsidRDefault="0028034D" w:rsidP="00417841">
      <w:pPr>
        <w:pStyle w:val="ab"/>
        <w:numPr>
          <w:ilvl w:val="3"/>
          <w:numId w:val="14"/>
        </w:numPr>
        <w:tabs>
          <w:tab w:val="left" w:pos="1927"/>
        </w:tabs>
        <w:spacing w:line="360" w:lineRule="auto"/>
        <w:ind w:right="-625" w:hanging="793"/>
        <w:jc w:val="both"/>
        <w:rPr>
          <w:rFonts w:cs="David"/>
          <w:sz w:val="24"/>
          <w:szCs w:val="24"/>
        </w:rPr>
      </w:pPr>
      <w:r>
        <w:rPr>
          <w:rFonts w:cs="David" w:hint="cs"/>
          <w:sz w:val="24"/>
          <w:szCs w:val="24"/>
          <w:rtl/>
        </w:rPr>
        <w:t>כספת למסמכים מסווגים</w:t>
      </w:r>
      <w:r w:rsidR="008A75EA">
        <w:rPr>
          <w:rFonts w:cs="David" w:hint="cs"/>
          <w:sz w:val="24"/>
          <w:szCs w:val="24"/>
          <w:rtl/>
        </w:rPr>
        <w:t xml:space="preserve">. כספת קומבינציה + מפתח </w:t>
      </w:r>
      <w:r w:rsidR="00E40AA2">
        <w:rPr>
          <w:rFonts w:cs="David" w:hint="cs"/>
          <w:sz w:val="24"/>
          <w:szCs w:val="24"/>
          <w:rtl/>
        </w:rPr>
        <w:t>(ע"פ מפרט גוף מנחה).</w:t>
      </w:r>
    </w:p>
    <w:p w:rsidR="001C5752" w:rsidRDefault="001C5752" w:rsidP="00417841">
      <w:pPr>
        <w:pStyle w:val="ab"/>
        <w:numPr>
          <w:ilvl w:val="3"/>
          <w:numId w:val="14"/>
        </w:numPr>
        <w:tabs>
          <w:tab w:val="left" w:pos="1927"/>
        </w:tabs>
        <w:spacing w:line="360" w:lineRule="auto"/>
        <w:ind w:right="-625" w:hanging="793"/>
        <w:jc w:val="both"/>
        <w:rPr>
          <w:rFonts w:cs="David"/>
          <w:sz w:val="24"/>
          <w:szCs w:val="24"/>
        </w:rPr>
      </w:pPr>
      <w:r>
        <w:rPr>
          <w:rFonts w:cs="David" w:hint="cs"/>
          <w:sz w:val="24"/>
          <w:szCs w:val="24"/>
          <w:rtl/>
        </w:rPr>
        <w:t>מסכי צפייה לצפייה במצלמות האבטחה</w:t>
      </w:r>
      <w:r w:rsidR="008C4EF7">
        <w:rPr>
          <w:rFonts w:cs="David" w:hint="cs"/>
          <w:sz w:val="24"/>
          <w:szCs w:val="24"/>
          <w:rtl/>
        </w:rPr>
        <w:t>,</w:t>
      </w:r>
      <w:r>
        <w:rPr>
          <w:rFonts w:cs="David" w:hint="cs"/>
          <w:sz w:val="24"/>
          <w:szCs w:val="24"/>
          <w:rtl/>
        </w:rPr>
        <w:t xml:space="preserve"> מערכת בקרת הגדר</w:t>
      </w:r>
      <w:r w:rsidR="008C4EF7">
        <w:rPr>
          <w:rFonts w:cs="David" w:hint="cs"/>
          <w:sz w:val="24"/>
          <w:szCs w:val="24"/>
          <w:rtl/>
        </w:rPr>
        <w:t>, תוכנת סגרים אלק', מערכות השו"ב השונות</w:t>
      </w:r>
      <w:r>
        <w:rPr>
          <w:rFonts w:cs="David" w:hint="cs"/>
          <w:sz w:val="24"/>
          <w:szCs w:val="24"/>
          <w:rtl/>
        </w:rPr>
        <w:t>.</w:t>
      </w:r>
    </w:p>
    <w:p w:rsidR="00CA4D04" w:rsidRDefault="00CA4D04" w:rsidP="00417841">
      <w:pPr>
        <w:pStyle w:val="ab"/>
        <w:numPr>
          <w:ilvl w:val="3"/>
          <w:numId w:val="14"/>
        </w:numPr>
        <w:tabs>
          <w:tab w:val="left" w:pos="1927"/>
        </w:tabs>
        <w:spacing w:line="360" w:lineRule="auto"/>
        <w:ind w:right="-625" w:hanging="793"/>
        <w:jc w:val="both"/>
        <w:rPr>
          <w:rFonts w:cs="David"/>
          <w:sz w:val="24"/>
          <w:szCs w:val="24"/>
        </w:rPr>
      </w:pPr>
      <w:r w:rsidRPr="00501DFE">
        <w:rPr>
          <w:rFonts w:cs="David" w:hint="cs"/>
          <w:sz w:val="24"/>
          <w:szCs w:val="24"/>
          <w:rtl/>
        </w:rPr>
        <w:t>כלל מערכות הביטחון ומתח נמוך יגובו באל פסק</w:t>
      </w:r>
      <w:r w:rsidR="0000497D">
        <w:rPr>
          <w:rFonts w:cs="David" w:hint="cs"/>
          <w:sz w:val="24"/>
          <w:szCs w:val="24"/>
          <w:rtl/>
        </w:rPr>
        <w:t xml:space="preserve"> און ליין</w:t>
      </w:r>
      <w:r w:rsidRPr="00501DFE">
        <w:rPr>
          <w:rFonts w:cs="David" w:hint="cs"/>
          <w:sz w:val="24"/>
          <w:szCs w:val="24"/>
          <w:rtl/>
        </w:rPr>
        <w:t xml:space="preserve"> למינימום 12 שעות.</w:t>
      </w:r>
    </w:p>
    <w:p w:rsidR="009A293D" w:rsidRDefault="009A293D" w:rsidP="00417841">
      <w:pPr>
        <w:pStyle w:val="ab"/>
        <w:numPr>
          <w:ilvl w:val="3"/>
          <w:numId w:val="14"/>
        </w:numPr>
        <w:tabs>
          <w:tab w:val="left" w:pos="1927"/>
        </w:tabs>
        <w:spacing w:line="360" w:lineRule="auto"/>
        <w:ind w:right="-625" w:hanging="793"/>
        <w:jc w:val="both"/>
        <w:rPr>
          <w:rFonts w:cs="David"/>
          <w:sz w:val="24"/>
          <w:szCs w:val="24"/>
        </w:rPr>
      </w:pPr>
      <w:r>
        <w:rPr>
          <w:rFonts w:cs="David" w:hint="cs"/>
          <w:sz w:val="24"/>
          <w:szCs w:val="24"/>
          <w:rtl/>
        </w:rPr>
        <w:t xml:space="preserve">מערכת שליחת </w:t>
      </w:r>
      <w:r>
        <w:rPr>
          <w:rFonts w:cs="David" w:hint="cs"/>
          <w:sz w:val="24"/>
          <w:szCs w:val="24"/>
        </w:rPr>
        <w:t>SMS</w:t>
      </w:r>
      <w:r>
        <w:rPr>
          <w:rFonts w:cs="David" w:hint="cs"/>
          <w:sz w:val="24"/>
          <w:szCs w:val="24"/>
          <w:rtl/>
        </w:rPr>
        <w:t>.</w:t>
      </w:r>
    </w:p>
    <w:p w:rsidR="00F178CB" w:rsidRPr="00F178CB" w:rsidRDefault="00F178CB" w:rsidP="00F178CB">
      <w:pPr>
        <w:pStyle w:val="ab"/>
        <w:numPr>
          <w:ilvl w:val="3"/>
          <w:numId w:val="14"/>
        </w:numPr>
        <w:tabs>
          <w:tab w:val="left" w:pos="1927"/>
        </w:tabs>
        <w:spacing w:line="360" w:lineRule="auto"/>
        <w:ind w:right="-625"/>
        <w:jc w:val="both"/>
        <w:rPr>
          <w:rFonts w:cs="David"/>
          <w:sz w:val="24"/>
          <w:szCs w:val="24"/>
          <w:rtl/>
        </w:rPr>
      </w:pPr>
      <w:r w:rsidRPr="00F178CB">
        <w:rPr>
          <w:rFonts w:cs="David"/>
          <w:sz w:val="24"/>
          <w:szCs w:val="24"/>
          <w:rtl/>
        </w:rPr>
        <w:t>עמדת מכשיר מיים חמים/ קרים.</w:t>
      </w:r>
    </w:p>
    <w:p w:rsidR="00F178CB" w:rsidRPr="00F178CB" w:rsidRDefault="00F178CB" w:rsidP="00F178CB">
      <w:pPr>
        <w:pStyle w:val="ab"/>
        <w:numPr>
          <w:ilvl w:val="3"/>
          <w:numId w:val="14"/>
        </w:numPr>
        <w:tabs>
          <w:tab w:val="left" w:pos="1927"/>
        </w:tabs>
        <w:spacing w:line="360" w:lineRule="auto"/>
        <w:ind w:right="-625"/>
        <w:jc w:val="both"/>
        <w:rPr>
          <w:rFonts w:cs="David"/>
          <w:sz w:val="24"/>
          <w:szCs w:val="24"/>
        </w:rPr>
      </w:pPr>
      <w:r w:rsidRPr="00F178CB">
        <w:rPr>
          <w:rFonts w:cs="David"/>
          <w:sz w:val="24"/>
          <w:szCs w:val="24"/>
          <w:rtl/>
        </w:rPr>
        <w:t>תאורה – עוצמת תאורה ניתנת לשליטה</w:t>
      </w:r>
      <w:r w:rsidR="00EC1172">
        <w:rPr>
          <w:rFonts w:cs="David" w:hint="cs"/>
          <w:sz w:val="24"/>
          <w:szCs w:val="24"/>
          <w:rtl/>
        </w:rPr>
        <w:t>/ עמעום</w:t>
      </w:r>
      <w:r w:rsidRPr="00F178CB">
        <w:rPr>
          <w:rFonts w:cs="David"/>
          <w:sz w:val="24"/>
          <w:szCs w:val="24"/>
          <w:rtl/>
        </w:rPr>
        <w:t>.</w:t>
      </w:r>
    </w:p>
    <w:p w:rsidR="00B65987" w:rsidRDefault="00B65987" w:rsidP="00B65987">
      <w:pPr>
        <w:pStyle w:val="ab"/>
        <w:tabs>
          <w:tab w:val="left" w:pos="1927"/>
        </w:tabs>
        <w:spacing w:line="360" w:lineRule="auto"/>
        <w:ind w:left="1728" w:right="-625"/>
        <w:jc w:val="both"/>
        <w:rPr>
          <w:rFonts w:cs="David"/>
          <w:sz w:val="24"/>
          <w:szCs w:val="24"/>
        </w:rPr>
      </w:pPr>
    </w:p>
    <w:p w:rsidR="00A12C4E" w:rsidRPr="00B65987" w:rsidRDefault="00D4089E" w:rsidP="00417841">
      <w:pPr>
        <w:pStyle w:val="ab"/>
        <w:numPr>
          <w:ilvl w:val="1"/>
          <w:numId w:val="14"/>
        </w:numPr>
        <w:spacing w:line="360" w:lineRule="auto"/>
        <w:ind w:right="-625" w:hanging="708"/>
        <w:jc w:val="both"/>
        <w:rPr>
          <w:rFonts w:cs="David"/>
          <w:b/>
          <w:bCs/>
          <w:sz w:val="24"/>
          <w:szCs w:val="24"/>
          <w:u w:val="single"/>
        </w:rPr>
      </w:pPr>
      <w:r w:rsidRPr="00B65987">
        <w:rPr>
          <w:rFonts w:cs="David" w:hint="cs"/>
          <w:b/>
          <w:bCs/>
          <w:sz w:val="24"/>
          <w:szCs w:val="24"/>
          <w:u w:val="single"/>
          <w:rtl/>
        </w:rPr>
        <w:t>כריזה:</w:t>
      </w:r>
    </w:p>
    <w:p w:rsidR="00A12C4E" w:rsidRDefault="00A12C4E" w:rsidP="00417841">
      <w:pPr>
        <w:pStyle w:val="ab"/>
        <w:numPr>
          <w:ilvl w:val="2"/>
          <w:numId w:val="14"/>
        </w:numPr>
        <w:spacing w:line="360" w:lineRule="auto"/>
        <w:ind w:left="1076" w:right="-625" w:hanging="708"/>
        <w:jc w:val="both"/>
        <w:rPr>
          <w:rFonts w:cs="David"/>
          <w:sz w:val="24"/>
          <w:szCs w:val="24"/>
        </w:rPr>
      </w:pPr>
      <w:r>
        <w:rPr>
          <w:rFonts w:cs="David" w:hint="cs"/>
          <w:sz w:val="24"/>
          <w:szCs w:val="24"/>
          <w:rtl/>
        </w:rPr>
        <w:t xml:space="preserve"> </w:t>
      </w:r>
      <w:r w:rsidR="00D4089E">
        <w:rPr>
          <w:rFonts w:cs="David" w:hint="cs"/>
          <w:sz w:val="24"/>
          <w:szCs w:val="24"/>
          <w:rtl/>
        </w:rPr>
        <w:t xml:space="preserve">מערכת כריזה מרכזית שתמוקם </w:t>
      </w:r>
      <w:r w:rsidR="003578D7">
        <w:rPr>
          <w:rFonts w:cs="David" w:hint="cs"/>
          <w:sz w:val="24"/>
          <w:szCs w:val="24"/>
          <w:rtl/>
        </w:rPr>
        <w:t xml:space="preserve">במוקד ביטחון </w:t>
      </w:r>
      <w:r w:rsidR="00140074">
        <w:rPr>
          <w:rFonts w:cs="David" w:hint="cs"/>
          <w:sz w:val="24"/>
          <w:szCs w:val="24"/>
          <w:rtl/>
        </w:rPr>
        <w:t>ות</w:t>
      </w:r>
      <w:r w:rsidR="00D4089E">
        <w:rPr>
          <w:rFonts w:cs="David" w:hint="cs"/>
          <w:sz w:val="24"/>
          <w:szCs w:val="24"/>
          <w:rtl/>
        </w:rPr>
        <w:t xml:space="preserve">שלוט באמצעות </w:t>
      </w:r>
      <w:r w:rsidR="003578D7">
        <w:rPr>
          <w:rFonts w:cs="David" w:hint="cs"/>
          <w:sz w:val="24"/>
          <w:szCs w:val="24"/>
          <w:rtl/>
        </w:rPr>
        <w:t xml:space="preserve">חלוקה לאזורים </w:t>
      </w:r>
      <w:r w:rsidR="00140074">
        <w:rPr>
          <w:rFonts w:cs="David" w:hint="cs"/>
          <w:sz w:val="24"/>
          <w:szCs w:val="24"/>
          <w:rtl/>
        </w:rPr>
        <w:t xml:space="preserve">+ </w:t>
      </w:r>
      <w:r w:rsidR="003578D7">
        <w:rPr>
          <w:rFonts w:cs="David" w:hint="cs"/>
          <w:sz w:val="24"/>
          <w:szCs w:val="24"/>
          <w:rtl/>
        </w:rPr>
        <w:t>כריזה כללית</w:t>
      </w:r>
      <w:r w:rsidR="00D4089E">
        <w:rPr>
          <w:rFonts w:cs="David" w:hint="cs"/>
          <w:sz w:val="24"/>
          <w:szCs w:val="24"/>
          <w:rtl/>
        </w:rPr>
        <w:t xml:space="preserve"> על כלל השטחים באתר המשקף. רמקולים ימוקמו באתר ע"פ אפיון מפורט.</w:t>
      </w:r>
    </w:p>
    <w:p w:rsidR="00140074" w:rsidRDefault="00140074" w:rsidP="00417841">
      <w:pPr>
        <w:pStyle w:val="ab"/>
        <w:numPr>
          <w:ilvl w:val="2"/>
          <w:numId w:val="14"/>
        </w:numPr>
        <w:spacing w:line="360" w:lineRule="auto"/>
        <w:ind w:left="1076" w:right="-625" w:hanging="708"/>
        <w:jc w:val="both"/>
        <w:rPr>
          <w:rFonts w:cs="David"/>
          <w:sz w:val="24"/>
          <w:szCs w:val="24"/>
        </w:rPr>
      </w:pPr>
      <w:r>
        <w:rPr>
          <w:rFonts w:cs="David" w:hint="cs"/>
          <w:sz w:val="24"/>
          <w:szCs w:val="24"/>
          <w:rtl/>
        </w:rPr>
        <w:t>גיבוי מתח ל- 12 שעות לכלל רכיבי המערכת.</w:t>
      </w:r>
    </w:p>
    <w:p w:rsidR="003578D7" w:rsidRDefault="003578D7" w:rsidP="00417841">
      <w:pPr>
        <w:pStyle w:val="ab"/>
        <w:numPr>
          <w:ilvl w:val="2"/>
          <w:numId w:val="14"/>
        </w:numPr>
        <w:spacing w:line="360" w:lineRule="auto"/>
        <w:ind w:left="1076" w:right="-625" w:hanging="708"/>
        <w:jc w:val="both"/>
        <w:rPr>
          <w:rFonts w:cs="David"/>
          <w:sz w:val="24"/>
          <w:szCs w:val="24"/>
        </w:rPr>
      </w:pPr>
      <w:r>
        <w:rPr>
          <w:rFonts w:cs="David" w:hint="cs"/>
          <w:sz w:val="24"/>
          <w:szCs w:val="24"/>
          <w:rtl/>
        </w:rPr>
        <w:t>מערכת הכריזה תהיה בעלת יכולת להוספת אזורים ככל שיידרש.</w:t>
      </w:r>
    </w:p>
    <w:p w:rsidR="003578D7" w:rsidRDefault="003578D7" w:rsidP="00417841">
      <w:pPr>
        <w:pStyle w:val="ab"/>
        <w:numPr>
          <w:ilvl w:val="2"/>
          <w:numId w:val="14"/>
        </w:numPr>
        <w:spacing w:line="360" w:lineRule="auto"/>
        <w:ind w:left="1076" w:right="-625" w:hanging="708"/>
        <w:jc w:val="both"/>
        <w:rPr>
          <w:rFonts w:cs="David"/>
          <w:sz w:val="24"/>
          <w:szCs w:val="24"/>
        </w:rPr>
      </w:pPr>
      <w:r>
        <w:rPr>
          <w:rFonts w:cs="David" w:hint="cs"/>
          <w:sz w:val="24"/>
          <w:szCs w:val="24"/>
          <w:rtl/>
        </w:rPr>
        <w:t>מערכת הכריזה תאפשר התממשקות של מערכת לגילוי רעידות אדמה.</w:t>
      </w:r>
    </w:p>
    <w:p w:rsidR="003578D7" w:rsidRDefault="003578D7" w:rsidP="00417841">
      <w:pPr>
        <w:pStyle w:val="ab"/>
        <w:numPr>
          <w:ilvl w:val="2"/>
          <w:numId w:val="14"/>
        </w:numPr>
        <w:spacing w:line="360" w:lineRule="auto"/>
        <w:ind w:left="1076" w:right="-625" w:hanging="708"/>
        <w:jc w:val="both"/>
        <w:rPr>
          <w:rFonts w:cs="David"/>
          <w:sz w:val="24"/>
          <w:szCs w:val="24"/>
        </w:rPr>
      </w:pPr>
      <w:r>
        <w:rPr>
          <w:rFonts w:cs="David" w:hint="cs"/>
          <w:sz w:val="24"/>
          <w:szCs w:val="24"/>
          <w:rtl/>
        </w:rPr>
        <w:t>מערכת הכריזה תאפשר הוצאת הודעות אוטומטיות מוקלטות ככל שיידרש.</w:t>
      </w:r>
    </w:p>
    <w:p w:rsidR="00ED4507" w:rsidRDefault="00ED4507" w:rsidP="00417841">
      <w:pPr>
        <w:pStyle w:val="ab"/>
        <w:numPr>
          <w:ilvl w:val="2"/>
          <w:numId w:val="14"/>
        </w:numPr>
        <w:spacing w:line="360" w:lineRule="auto"/>
        <w:ind w:left="1076" w:right="-625" w:hanging="708"/>
        <w:jc w:val="both"/>
        <w:rPr>
          <w:rFonts w:cs="David"/>
          <w:sz w:val="24"/>
          <w:szCs w:val="24"/>
        </w:rPr>
      </w:pPr>
      <w:r w:rsidRPr="00ED4507">
        <w:rPr>
          <w:rFonts w:cs="David"/>
          <w:sz w:val="24"/>
          <w:szCs w:val="24"/>
          <w:rtl/>
        </w:rPr>
        <w:t xml:space="preserve">עמדות כריזה </w:t>
      </w:r>
      <w:r w:rsidR="008C4EF7">
        <w:rPr>
          <w:rFonts w:cs="David" w:hint="cs"/>
          <w:sz w:val="24"/>
          <w:szCs w:val="24"/>
          <w:rtl/>
        </w:rPr>
        <w:t xml:space="preserve">ייעודיות </w:t>
      </w:r>
      <w:r w:rsidRPr="00ED4507">
        <w:rPr>
          <w:rFonts w:cs="David"/>
          <w:sz w:val="24"/>
          <w:szCs w:val="24"/>
          <w:rtl/>
        </w:rPr>
        <w:t>יותקנו ב</w:t>
      </w:r>
      <w:r w:rsidR="003578D7">
        <w:rPr>
          <w:rFonts w:cs="David" w:hint="cs"/>
          <w:sz w:val="24"/>
          <w:szCs w:val="24"/>
          <w:rtl/>
        </w:rPr>
        <w:t>מוקד האבטחה,</w:t>
      </w:r>
      <w:r w:rsidRPr="00ED4507">
        <w:rPr>
          <w:rFonts w:cs="David"/>
          <w:sz w:val="24"/>
          <w:szCs w:val="24"/>
          <w:rtl/>
        </w:rPr>
        <w:t xml:space="preserve"> בחדר הבודקים, בר</w:t>
      </w:r>
      <w:r>
        <w:rPr>
          <w:rFonts w:cs="David"/>
          <w:sz w:val="24"/>
          <w:szCs w:val="24"/>
          <w:rtl/>
        </w:rPr>
        <w:t>מפה, במנהרת השיקוף- חדר מפענחים</w:t>
      </w:r>
      <w:r w:rsidR="0053558C">
        <w:rPr>
          <w:rFonts w:cs="David" w:hint="cs"/>
          <w:sz w:val="24"/>
          <w:szCs w:val="24"/>
          <w:rtl/>
        </w:rPr>
        <w:t>, חדר מרשל</w:t>
      </w:r>
      <w:r>
        <w:rPr>
          <w:rFonts w:cs="David" w:hint="cs"/>
          <w:sz w:val="24"/>
          <w:szCs w:val="24"/>
          <w:rtl/>
        </w:rPr>
        <w:t xml:space="preserve"> וכל מקום נוסף שיידרש לכך ע"י הקבט</w:t>
      </w:r>
      <w:r w:rsidR="00D240A6">
        <w:rPr>
          <w:rFonts w:cs="David" w:hint="cs"/>
          <w:sz w:val="24"/>
          <w:szCs w:val="24"/>
          <w:rtl/>
        </w:rPr>
        <w:t xml:space="preserve"> (באפיון מפורט)</w:t>
      </w:r>
      <w:r w:rsidR="008C4EF7">
        <w:rPr>
          <w:rFonts w:cs="David" w:hint="cs"/>
          <w:sz w:val="24"/>
          <w:szCs w:val="24"/>
          <w:rtl/>
        </w:rPr>
        <w:t xml:space="preserve"> המנותקות מתקשורת קווית</w:t>
      </w:r>
      <w:r w:rsidR="009D55F9">
        <w:rPr>
          <w:rFonts w:cs="David" w:hint="cs"/>
          <w:sz w:val="24"/>
          <w:szCs w:val="24"/>
          <w:rtl/>
        </w:rPr>
        <w:t>.</w:t>
      </w:r>
    </w:p>
    <w:p w:rsidR="00906E89" w:rsidRDefault="00906E89" w:rsidP="007905BA">
      <w:pPr>
        <w:pStyle w:val="ab"/>
        <w:spacing w:line="360" w:lineRule="auto"/>
        <w:ind w:left="792" w:right="-625"/>
        <w:rPr>
          <w:rFonts w:cs="David"/>
          <w:sz w:val="24"/>
          <w:szCs w:val="24"/>
          <w:rtl/>
        </w:rPr>
      </w:pPr>
    </w:p>
    <w:p w:rsidR="0053558C" w:rsidRPr="008F1EE7" w:rsidRDefault="00C4729F" w:rsidP="00417841">
      <w:pPr>
        <w:pStyle w:val="ab"/>
        <w:numPr>
          <w:ilvl w:val="1"/>
          <w:numId w:val="14"/>
        </w:numPr>
        <w:spacing w:line="360" w:lineRule="auto"/>
        <w:ind w:right="-625" w:hanging="708"/>
        <w:jc w:val="both"/>
        <w:rPr>
          <w:rFonts w:cs="David"/>
          <w:b/>
          <w:bCs/>
          <w:sz w:val="24"/>
          <w:szCs w:val="24"/>
          <w:u w:val="single"/>
        </w:rPr>
      </w:pPr>
      <w:r w:rsidRPr="008F1EE7">
        <w:rPr>
          <w:rFonts w:cs="David" w:hint="cs"/>
          <w:b/>
          <w:bCs/>
          <w:sz w:val="24"/>
          <w:szCs w:val="24"/>
          <w:u w:val="single"/>
          <w:rtl/>
        </w:rPr>
        <w:t>לחצני מצוקה</w:t>
      </w:r>
    </w:p>
    <w:p w:rsidR="00C4729F" w:rsidRPr="008F1EE7" w:rsidRDefault="00C4729F" w:rsidP="00417841">
      <w:pPr>
        <w:pStyle w:val="ab"/>
        <w:numPr>
          <w:ilvl w:val="2"/>
          <w:numId w:val="14"/>
        </w:numPr>
        <w:spacing w:line="360" w:lineRule="auto"/>
        <w:ind w:left="1076" w:right="-625" w:hanging="708"/>
        <w:jc w:val="both"/>
        <w:rPr>
          <w:rFonts w:cs="David"/>
          <w:sz w:val="24"/>
          <w:szCs w:val="24"/>
        </w:rPr>
      </w:pPr>
      <w:r w:rsidRPr="008F1EE7">
        <w:rPr>
          <w:rFonts w:cs="David" w:hint="cs"/>
          <w:sz w:val="24"/>
          <w:szCs w:val="24"/>
          <w:rtl/>
        </w:rPr>
        <w:t>בשטח האתר יותקנו לחצני מצוקה באזורים רגישים כדלקמן:</w:t>
      </w:r>
    </w:p>
    <w:p w:rsidR="00C4729F" w:rsidRPr="008F1EE7" w:rsidRDefault="00C4729F" w:rsidP="00417841">
      <w:pPr>
        <w:pStyle w:val="ab"/>
        <w:numPr>
          <w:ilvl w:val="3"/>
          <w:numId w:val="14"/>
        </w:numPr>
        <w:spacing w:line="360" w:lineRule="auto"/>
        <w:ind w:right="-625"/>
        <w:jc w:val="both"/>
        <w:rPr>
          <w:rFonts w:cs="David"/>
          <w:sz w:val="24"/>
          <w:szCs w:val="24"/>
        </w:rPr>
      </w:pPr>
      <w:r w:rsidRPr="008F1EE7">
        <w:rPr>
          <w:rFonts w:cs="David" w:hint="cs"/>
          <w:sz w:val="24"/>
          <w:szCs w:val="24"/>
          <w:rtl/>
        </w:rPr>
        <w:t>רמפות בידוק</w:t>
      </w:r>
    </w:p>
    <w:p w:rsidR="00C4729F" w:rsidRPr="008F1EE7" w:rsidRDefault="00C4729F" w:rsidP="00417841">
      <w:pPr>
        <w:pStyle w:val="ab"/>
        <w:numPr>
          <w:ilvl w:val="3"/>
          <w:numId w:val="14"/>
        </w:numPr>
        <w:spacing w:line="360" w:lineRule="auto"/>
        <w:ind w:right="-625"/>
        <w:jc w:val="both"/>
        <w:rPr>
          <w:rFonts w:cs="David"/>
          <w:sz w:val="24"/>
          <w:szCs w:val="24"/>
        </w:rPr>
      </w:pPr>
      <w:r w:rsidRPr="008F1EE7">
        <w:rPr>
          <w:rFonts w:cs="David" w:hint="cs"/>
          <w:sz w:val="24"/>
          <w:szCs w:val="24"/>
          <w:rtl/>
        </w:rPr>
        <w:t>חדר בודקים</w:t>
      </w:r>
    </w:p>
    <w:p w:rsidR="00C4729F" w:rsidRPr="008F1EE7" w:rsidRDefault="00C4729F" w:rsidP="00417841">
      <w:pPr>
        <w:pStyle w:val="ab"/>
        <w:numPr>
          <w:ilvl w:val="3"/>
          <w:numId w:val="14"/>
        </w:numPr>
        <w:spacing w:line="360" w:lineRule="auto"/>
        <w:ind w:right="-625"/>
        <w:jc w:val="both"/>
        <w:rPr>
          <w:rFonts w:cs="David"/>
          <w:sz w:val="24"/>
          <w:szCs w:val="24"/>
        </w:rPr>
      </w:pPr>
      <w:r w:rsidRPr="008F1EE7">
        <w:rPr>
          <w:rFonts w:cs="David" w:hint="cs"/>
          <w:sz w:val="24"/>
          <w:szCs w:val="24"/>
          <w:rtl/>
        </w:rPr>
        <w:t>חדר מפענחים</w:t>
      </w:r>
    </w:p>
    <w:p w:rsidR="00C4729F" w:rsidRPr="008F1EE7" w:rsidRDefault="00C4729F" w:rsidP="00417841">
      <w:pPr>
        <w:pStyle w:val="ab"/>
        <w:numPr>
          <w:ilvl w:val="3"/>
          <w:numId w:val="14"/>
        </w:numPr>
        <w:spacing w:line="360" w:lineRule="auto"/>
        <w:ind w:right="-625"/>
        <w:jc w:val="both"/>
        <w:rPr>
          <w:rFonts w:cs="David"/>
          <w:sz w:val="24"/>
          <w:szCs w:val="24"/>
        </w:rPr>
      </w:pPr>
      <w:r w:rsidRPr="008F1EE7">
        <w:rPr>
          <w:rFonts w:cs="David" w:hint="cs"/>
          <w:sz w:val="24"/>
          <w:szCs w:val="24"/>
          <w:rtl/>
        </w:rPr>
        <w:t>מתחם יס"מ</w:t>
      </w:r>
    </w:p>
    <w:p w:rsidR="00C4729F" w:rsidRPr="008F1EE7" w:rsidRDefault="00C4729F" w:rsidP="00417841">
      <w:pPr>
        <w:pStyle w:val="ab"/>
        <w:numPr>
          <w:ilvl w:val="3"/>
          <w:numId w:val="14"/>
        </w:numPr>
        <w:spacing w:line="360" w:lineRule="auto"/>
        <w:ind w:right="-625"/>
        <w:jc w:val="both"/>
        <w:rPr>
          <w:rFonts w:cs="David"/>
          <w:sz w:val="24"/>
          <w:szCs w:val="24"/>
        </w:rPr>
      </w:pPr>
      <w:r w:rsidRPr="008F1EE7">
        <w:rPr>
          <w:rFonts w:cs="David" w:hint="cs"/>
          <w:sz w:val="24"/>
          <w:szCs w:val="24"/>
          <w:rtl/>
        </w:rPr>
        <w:lastRenderedPageBreak/>
        <w:t>שערי כניסה</w:t>
      </w:r>
    </w:p>
    <w:p w:rsidR="00C4729F" w:rsidRPr="008F1EE7" w:rsidRDefault="00C4729F" w:rsidP="00417841">
      <w:pPr>
        <w:pStyle w:val="ab"/>
        <w:numPr>
          <w:ilvl w:val="3"/>
          <w:numId w:val="14"/>
        </w:numPr>
        <w:spacing w:line="360" w:lineRule="auto"/>
        <w:ind w:right="-625"/>
        <w:jc w:val="both"/>
        <w:rPr>
          <w:rFonts w:cs="David"/>
          <w:sz w:val="24"/>
          <w:szCs w:val="24"/>
        </w:rPr>
      </w:pPr>
      <w:r w:rsidRPr="008F1EE7">
        <w:rPr>
          <w:rFonts w:cs="David" w:hint="cs"/>
          <w:sz w:val="24"/>
          <w:szCs w:val="24"/>
          <w:rtl/>
        </w:rPr>
        <w:t>מקומות רגישים נוספים שיקבעו ע"י הקב"ט</w:t>
      </w:r>
    </w:p>
    <w:p w:rsidR="00C4729F" w:rsidRPr="00DF1659" w:rsidRDefault="00C4729F" w:rsidP="00417841">
      <w:pPr>
        <w:pStyle w:val="ab"/>
        <w:numPr>
          <w:ilvl w:val="2"/>
          <w:numId w:val="14"/>
        </w:numPr>
        <w:spacing w:line="360" w:lineRule="auto"/>
        <w:ind w:left="1076" w:right="-625" w:hanging="708"/>
        <w:jc w:val="both"/>
        <w:rPr>
          <w:rFonts w:cs="David"/>
          <w:sz w:val="24"/>
          <w:szCs w:val="24"/>
          <w:rtl/>
        </w:rPr>
      </w:pPr>
      <w:r>
        <w:rPr>
          <w:rFonts w:cs="David" w:hint="cs"/>
          <w:sz w:val="24"/>
          <w:szCs w:val="24"/>
          <w:rtl/>
        </w:rPr>
        <w:t>לחצני המצוקה יפעילו אזעקה מקומית וישדרו הודעת מצוקה למוקד הביטחון באתר, מוקד ביטחון מרוחק, 4 מספרי נוספים שיוגדרו מראש.</w:t>
      </w:r>
    </w:p>
    <w:p w:rsidR="00C4729F" w:rsidRPr="008F1EE7" w:rsidRDefault="00C4729F" w:rsidP="00417841">
      <w:pPr>
        <w:pStyle w:val="ab"/>
        <w:numPr>
          <w:ilvl w:val="2"/>
          <w:numId w:val="14"/>
        </w:numPr>
        <w:spacing w:line="360" w:lineRule="auto"/>
        <w:ind w:left="1076" w:right="-625" w:hanging="708"/>
        <w:jc w:val="both"/>
        <w:rPr>
          <w:rFonts w:cs="David"/>
          <w:sz w:val="24"/>
          <w:szCs w:val="24"/>
        </w:rPr>
      </w:pPr>
      <w:r w:rsidRPr="008F1EE7">
        <w:rPr>
          <w:rFonts w:cs="David" w:hint="cs"/>
          <w:sz w:val="24"/>
          <w:szCs w:val="24"/>
          <w:rtl/>
        </w:rPr>
        <w:t>החיווי שיתקבל יהיה ויזואלי וקולי בפאנל השליטה במערכת לחצני מצוקה ויכלול את מיקום הלחצן שהופעל.</w:t>
      </w:r>
    </w:p>
    <w:p w:rsidR="00C4729F" w:rsidRPr="008F1EE7" w:rsidRDefault="00C4729F" w:rsidP="00417841">
      <w:pPr>
        <w:pStyle w:val="ab"/>
        <w:numPr>
          <w:ilvl w:val="2"/>
          <w:numId w:val="14"/>
        </w:numPr>
        <w:spacing w:line="360" w:lineRule="auto"/>
        <w:ind w:left="1076" w:right="-625" w:hanging="708"/>
        <w:jc w:val="both"/>
        <w:rPr>
          <w:rFonts w:cs="David"/>
          <w:sz w:val="24"/>
          <w:szCs w:val="24"/>
          <w:rtl/>
        </w:rPr>
      </w:pPr>
      <w:r w:rsidRPr="008F1EE7">
        <w:rPr>
          <w:rFonts w:cs="David" w:hint="cs"/>
          <w:sz w:val="24"/>
          <w:szCs w:val="24"/>
          <w:rtl/>
        </w:rPr>
        <w:t>לחצני מצוקה הקיימים באתר הישן יחוברו ויתממשקו למערכת וההתרעה תינתן גם לגביהם.</w:t>
      </w:r>
    </w:p>
    <w:p w:rsidR="008D1CBD" w:rsidRDefault="008D1CBD" w:rsidP="007905BA">
      <w:pPr>
        <w:pStyle w:val="ab"/>
        <w:ind w:left="792" w:right="-625"/>
        <w:rPr>
          <w:rFonts w:cs="David"/>
          <w:sz w:val="24"/>
          <w:szCs w:val="24"/>
          <w:rtl/>
        </w:rPr>
      </w:pPr>
    </w:p>
    <w:p w:rsidR="008D1CBD" w:rsidRDefault="008D1CBD" w:rsidP="007905BA">
      <w:pPr>
        <w:pStyle w:val="ab"/>
        <w:ind w:left="792" w:right="-625"/>
        <w:rPr>
          <w:rFonts w:cs="David"/>
          <w:sz w:val="24"/>
          <w:szCs w:val="24"/>
          <w:rtl/>
        </w:rPr>
      </w:pPr>
    </w:p>
    <w:p w:rsidR="0053558C" w:rsidRPr="00C4729F" w:rsidRDefault="0053558C" w:rsidP="00417841">
      <w:pPr>
        <w:pStyle w:val="ab"/>
        <w:numPr>
          <w:ilvl w:val="1"/>
          <w:numId w:val="14"/>
        </w:numPr>
        <w:spacing w:line="360" w:lineRule="auto"/>
        <w:ind w:right="-625" w:hanging="708"/>
        <w:jc w:val="both"/>
        <w:rPr>
          <w:rFonts w:cs="David"/>
          <w:b/>
          <w:bCs/>
          <w:sz w:val="24"/>
          <w:szCs w:val="24"/>
          <w:u w:val="single"/>
        </w:rPr>
      </w:pPr>
      <w:r w:rsidRPr="0076139C">
        <w:rPr>
          <w:rFonts w:cs="David" w:hint="cs"/>
          <w:b/>
          <w:bCs/>
          <w:sz w:val="24"/>
          <w:szCs w:val="24"/>
          <w:u w:val="single"/>
          <w:rtl/>
        </w:rPr>
        <w:t>גילוי פריצה</w:t>
      </w:r>
      <w:r w:rsidRPr="00C4729F">
        <w:rPr>
          <w:rFonts w:cs="David" w:hint="cs"/>
          <w:b/>
          <w:bCs/>
          <w:sz w:val="24"/>
          <w:szCs w:val="24"/>
          <w:u w:val="single"/>
          <w:rtl/>
        </w:rPr>
        <w:t>:</w:t>
      </w:r>
    </w:p>
    <w:p w:rsidR="0076139C" w:rsidRPr="00C4729F" w:rsidRDefault="00237878" w:rsidP="00417841">
      <w:pPr>
        <w:pStyle w:val="ab"/>
        <w:numPr>
          <w:ilvl w:val="2"/>
          <w:numId w:val="14"/>
        </w:numPr>
        <w:spacing w:line="360" w:lineRule="auto"/>
        <w:ind w:left="1076" w:right="-625" w:hanging="708"/>
        <w:jc w:val="both"/>
        <w:rPr>
          <w:rFonts w:cs="David"/>
          <w:sz w:val="24"/>
          <w:szCs w:val="24"/>
        </w:rPr>
      </w:pPr>
      <w:r>
        <w:rPr>
          <w:rFonts w:cs="David" w:hint="cs"/>
          <w:sz w:val="24"/>
          <w:szCs w:val="24"/>
          <w:rtl/>
        </w:rPr>
        <w:t xml:space="preserve">התקנת מערכת גילוי פריצה </w:t>
      </w:r>
      <w:r>
        <w:rPr>
          <w:rFonts w:cs="David"/>
          <w:sz w:val="24"/>
          <w:szCs w:val="24"/>
          <w:rtl/>
        </w:rPr>
        <w:t>–</w:t>
      </w:r>
      <w:r>
        <w:rPr>
          <w:rFonts w:cs="David" w:hint="cs"/>
          <w:sz w:val="24"/>
          <w:szCs w:val="24"/>
          <w:rtl/>
        </w:rPr>
        <w:t xml:space="preserve"> גדר אינדקטיבית היקף האתר ושערים (ע"פ מפרט</w:t>
      </w:r>
      <w:r w:rsidR="00B31302">
        <w:rPr>
          <w:rFonts w:cs="David" w:hint="cs"/>
          <w:sz w:val="24"/>
          <w:szCs w:val="24"/>
          <w:rtl/>
        </w:rPr>
        <w:t xml:space="preserve"> גדר</w:t>
      </w:r>
      <w:r>
        <w:rPr>
          <w:rFonts w:cs="David" w:hint="cs"/>
          <w:sz w:val="24"/>
          <w:szCs w:val="24"/>
          <w:rtl/>
        </w:rPr>
        <w:t>).</w:t>
      </w:r>
    </w:p>
    <w:p w:rsidR="00237878" w:rsidRPr="00C4729F" w:rsidRDefault="00237878" w:rsidP="00417841">
      <w:pPr>
        <w:pStyle w:val="ab"/>
        <w:numPr>
          <w:ilvl w:val="2"/>
          <w:numId w:val="14"/>
        </w:numPr>
        <w:spacing w:line="360" w:lineRule="auto"/>
        <w:ind w:left="1076" w:right="-625" w:hanging="708"/>
        <w:jc w:val="both"/>
        <w:rPr>
          <w:rFonts w:cs="David"/>
          <w:sz w:val="24"/>
          <w:szCs w:val="24"/>
        </w:rPr>
      </w:pPr>
      <w:r>
        <w:rPr>
          <w:rFonts w:cs="David" w:hint="cs"/>
          <w:sz w:val="24"/>
          <w:szCs w:val="24"/>
          <w:rtl/>
        </w:rPr>
        <w:t xml:space="preserve">התקנת מערכת </w:t>
      </w:r>
      <w:r w:rsidR="00B31302">
        <w:rPr>
          <w:rFonts w:cs="David" w:hint="cs"/>
          <w:sz w:val="24"/>
          <w:szCs w:val="24"/>
          <w:rtl/>
        </w:rPr>
        <w:t>ל</w:t>
      </w:r>
      <w:r>
        <w:rPr>
          <w:rFonts w:cs="David" w:hint="cs"/>
          <w:sz w:val="24"/>
          <w:szCs w:val="24"/>
          <w:rtl/>
        </w:rPr>
        <w:t>גילוי פריצה במבני המשרדים באתר, מבנה השיקוף, לוקר</w:t>
      </w:r>
      <w:r w:rsidR="00B31302">
        <w:rPr>
          <w:rFonts w:cs="David" w:hint="cs"/>
          <w:sz w:val="24"/>
          <w:szCs w:val="24"/>
          <w:rtl/>
        </w:rPr>
        <w:t>, מחסן</w:t>
      </w:r>
      <w:r>
        <w:rPr>
          <w:rFonts w:cs="David" w:hint="cs"/>
          <w:sz w:val="24"/>
          <w:szCs w:val="24"/>
          <w:rtl/>
        </w:rPr>
        <w:t>.</w:t>
      </w:r>
    </w:p>
    <w:p w:rsidR="00237878" w:rsidRDefault="00237878" w:rsidP="00417841">
      <w:pPr>
        <w:pStyle w:val="ab"/>
        <w:numPr>
          <w:ilvl w:val="2"/>
          <w:numId w:val="14"/>
        </w:numPr>
        <w:spacing w:line="360" w:lineRule="auto"/>
        <w:ind w:left="1076" w:right="-625" w:hanging="708"/>
        <w:jc w:val="both"/>
        <w:rPr>
          <w:rFonts w:cs="David"/>
          <w:sz w:val="24"/>
          <w:szCs w:val="24"/>
        </w:rPr>
      </w:pPr>
      <w:r>
        <w:rPr>
          <w:rFonts w:cs="David" w:hint="cs"/>
          <w:sz w:val="24"/>
          <w:szCs w:val="24"/>
          <w:rtl/>
        </w:rPr>
        <w:t xml:space="preserve">מערכת גילוי </w:t>
      </w:r>
      <w:r w:rsidR="00096260">
        <w:rPr>
          <w:rFonts w:cs="David" w:hint="cs"/>
          <w:sz w:val="24"/>
          <w:szCs w:val="24"/>
          <w:rtl/>
        </w:rPr>
        <w:t>ה</w:t>
      </w:r>
      <w:r>
        <w:rPr>
          <w:rFonts w:cs="David" w:hint="cs"/>
          <w:sz w:val="24"/>
          <w:szCs w:val="24"/>
          <w:rtl/>
        </w:rPr>
        <w:t xml:space="preserve">פריצה </w:t>
      </w:r>
      <w:r w:rsidR="00096260">
        <w:rPr>
          <w:rFonts w:cs="David" w:hint="cs"/>
          <w:sz w:val="24"/>
          <w:szCs w:val="24"/>
          <w:rtl/>
        </w:rPr>
        <w:t xml:space="preserve">תעמוד </w:t>
      </w:r>
      <w:r>
        <w:rPr>
          <w:rFonts w:cs="David" w:hint="cs"/>
          <w:sz w:val="24"/>
          <w:szCs w:val="24"/>
          <w:rtl/>
        </w:rPr>
        <w:t>בתקן מ"י</w:t>
      </w:r>
      <w:r w:rsidR="00E63AAB">
        <w:rPr>
          <w:rFonts w:cs="David" w:hint="cs"/>
          <w:sz w:val="24"/>
          <w:szCs w:val="24"/>
          <w:rtl/>
        </w:rPr>
        <w:t xml:space="preserve"> ומכון התקנים הישראלי</w:t>
      </w:r>
      <w:r>
        <w:rPr>
          <w:rFonts w:cs="David" w:hint="cs"/>
          <w:sz w:val="24"/>
          <w:szCs w:val="24"/>
          <w:rtl/>
        </w:rPr>
        <w:t xml:space="preserve">, </w:t>
      </w:r>
      <w:r w:rsidRPr="00C4729F">
        <w:rPr>
          <w:rFonts w:cs="David" w:hint="cs"/>
          <w:sz w:val="24"/>
          <w:szCs w:val="24"/>
          <w:rtl/>
        </w:rPr>
        <w:t>תקן</w:t>
      </w:r>
      <w:r>
        <w:rPr>
          <w:rFonts w:cs="David" w:hint="cs"/>
          <w:sz w:val="24"/>
          <w:szCs w:val="24"/>
          <w:rtl/>
        </w:rPr>
        <w:t xml:space="preserve"> </w:t>
      </w:r>
      <w:r w:rsidRPr="00C4729F">
        <w:rPr>
          <w:rFonts w:cs="David" w:hint="cs"/>
          <w:sz w:val="24"/>
          <w:szCs w:val="24"/>
          <w:rtl/>
        </w:rPr>
        <w:t xml:space="preserve">1337  </w:t>
      </w:r>
      <w:r w:rsidRPr="00237878">
        <w:rPr>
          <w:rFonts w:cs="David" w:hint="cs"/>
          <w:sz w:val="24"/>
          <w:szCs w:val="24"/>
          <w:rtl/>
        </w:rPr>
        <w:t>- דרישות פרטניות יועברו ע"י קב"ט ויועץ ביטחון.</w:t>
      </w:r>
    </w:p>
    <w:p w:rsidR="00046200" w:rsidRDefault="00046200" w:rsidP="00417841">
      <w:pPr>
        <w:pStyle w:val="ab"/>
        <w:numPr>
          <w:ilvl w:val="2"/>
          <w:numId w:val="14"/>
        </w:numPr>
        <w:spacing w:line="360" w:lineRule="auto"/>
        <w:ind w:left="1076" w:right="-625" w:hanging="708"/>
        <w:jc w:val="both"/>
        <w:rPr>
          <w:rFonts w:cs="David"/>
          <w:sz w:val="24"/>
          <w:szCs w:val="24"/>
        </w:rPr>
      </w:pPr>
      <w:r>
        <w:rPr>
          <w:rFonts w:cs="David" w:hint="cs"/>
          <w:sz w:val="24"/>
          <w:szCs w:val="24"/>
          <w:rtl/>
        </w:rPr>
        <w:t xml:space="preserve">גיבוי מערכת גילוי פריצה </w:t>
      </w:r>
      <w:r>
        <w:rPr>
          <w:rFonts w:cs="David"/>
          <w:sz w:val="24"/>
          <w:szCs w:val="24"/>
          <w:rtl/>
        </w:rPr>
        <w:t>–</w:t>
      </w:r>
      <w:r>
        <w:rPr>
          <w:rFonts w:cs="David" w:hint="cs"/>
          <w:sz w:val="24"/>
          <w:szCs w:val="24"/>
          <w:rtl/>
        </w:rPr>
        <w:t xml:space="preserve"> 48 שעות לפחות</w:t>
      </w:r>
      <w:r w:rsidR="0026372A">
        <w:rPr>
          <w:rFonts w:cs="David" w:hint="cs"/>
          <w:sz w:val="24"/>
          <w:szCs w:val="24"/>
          <w:rtl/>
        </w:rPr>
        <w:t xml:space="preserve"> </w:t>
      </w:r>
      <w:r w:rsidR="00AE7D01">
        <w:rPr>
          <w:rFonts w:cs="David" w:hint="cs"/>
          <w:sz w:val="24"/>
          <w:szCs w:val="24"/>
          <w:rtl/>
        </w:rPr>
        <w:t xml:space="preserve">- </w:t>
      </w:r>
      <w:r w:rsidR="0026372A">
        <w:rPr>
          <w:rFonts w:cs="David" w:hint="cs"/>
          <w:sz w:val="24"/>
          <w:szCs w:val="24"/>
          <w:rtl/>
        </w:rPr>
        <w:t>עצמאי (מעבר לגיבוי גנרטור ואל פסק)</w:t>
      </w:r>
      <w:r>
        <w:rPr>
          <w:rFonts w:cs="David" w:hint="cs"/>
          <w:sz w:val="24"/>
          <w:szCs w:val="24"/>
          <w:rtl/>
        </w:rPr>
        <w:t>.</w:t>
      </w:r>
    </w:p>
    <w:p w:rsidR="00773483" w:rsidRPr="00773483" w:rsidRDefault="00773483" w:rsidP="00417841">
      <w:pPr>
        <w:pStyle w:val="ab"/>
        <w:numPr>
          <w:ilvl w:val="2"/>
          <w:numId w:val="14"/>
        </w:numPr>
        <w:spacing w:line="360" w:lineRule="auto"/>
        <w:ind w:left="1076" w:right="-625" w:hanging="708"/>
        <w:jc w:val="both"/>
        <w:rPr>
          <w:rFonts w:cs="David"/>
          <w:sz w:val="24"/>
          <w:szCs w:val="24"/>
        </w:rPr>
      </w:pPr>
      <w:r>
        <w:rPr>
          <w:rFonts w:cs="David" w:hint="cs"/>
          <w:sz w:val="24"/>
          <w:szCs w:val="24"/>
          <w:rtl/>
        </w:rPr>
        <w:t>חיבור למערכת שו"ב במוקד ביטחון (כולל אפשרות הפעלה נטרול ברמת האזור).</w:t>
      </w:r>
      <w:r w:rsidRPr="00773483">
        <w:rPr>
          <w:rFonts w:cs="David" w:hint="cs"/>
          <w:sz w:val="24"/>
          <w:szCs w:val="24"/>
          <w:rtl/>
        </w:rPr>
        <w:t xml:space="preserve"> </w:t>
      </w:r>
    </w:p>
    <w:p w:rsidR="0053558C" w:rsidRPr="0053558C" w:rsidRDefault="0053558C" w:rsidP="007905BA">
      <w:pPr>
        <w:pStyle w:val="ab"/>
        <w:ind w:left="360" w:right="-625"/>
        <w:rPr>
          <w:rFonts w:cs="David"/>
          <w:b/>
          <w:bCs/>
          <w:sz w:val="24"/>
          <w:szCs w:val="24"/>
        </w:rPr>
      </w:pPr>
    </w:p>
    <w:p w:rsidR="009D55F9" w:rsidRPr="00C4729F" w:rsidRDefault="009D55F9" w:rsidP="00417841">
      <w:pPr>
        <w:pStyle w:val="ab"/>
        <w:numPr>
          <w:ilvl w:val="1"/>
          <w:numId w:val="14"/>
        </w:numPr>
        <w:spacing w:line="360" w:lineRule="auto"/>
        <w:ind w:right="-625" w:hanging="708"/>
        <w:jc w:val="both"/>
        <w:rPr>
          <w:rFonts w:cs="David"/>
          <w:b/>
          <w:bCs/>
          <w:sz w:val="24"/>
          <w:szCs w:val="24"/>
          <w:u w:val="single"/>
          <w:rtl/>
        </w:rPr>
      </w:pPr>
      <w:r w:rsidRPr="00DF1659">
        <w:rPr>
          <w:rFonts w:cs="David"/>
          <w:b/>
          <w:bCs/>
          <w:sz w:val="24"/>
          <w:szCs w:val="24"/>
          <w:u w:val="single"/>
          <w:rtl/>
        </w:rPr>
        <w:t>תאורה</w:t>
      </w:r>
      <w:r w:rsidRPr="00C4729F">
        <w:rPr>
          <w:rFonts w:cs="David"/>
          <w:b/>
          <w:bCs/>
          <w:sz w:val="24"/>
          <w:szCs w:val="24"/>
          <w:u w:val="single"/>
          <w:rtl/>
        </w:rPr>
        <w:t>:</w:t>
      </w:r>
    </w:p>
    <w:p w:rsidR="0031437B" w:rsidRDefault="009D55F9" w:rsidP="00417841">
      <w:pPr>
        <w:pStyle w:val="ab"/>
        <w:numPr>
          <w:ilvl w:val="2"/>
          <w:numId w:val="14"/>
        </w:numPr>
        <w:spacing w:line="360" w:lineRule="auto"/>
        <w:ind w:left="1076" w:right="-625" w:hanging="708"/>
        <w:jc w:val="both"/>
        <w:rPr>
          <w:rFonts w:cs="David"/>
          <w:sz w:val="24"/>
          <w:szCs w:val="24"/>
        </w:rPr>
      </w:pPr>
      <w:r w:rsidRPr="009D55F9">
        <w:rPr>
          <w:rFonts w:cs="David"/>
          <w:sz w:val="24"/>
          <w:szCs w:val="24"/>
          <w:rtl/>
        </w:rPr>
        <w:t xml:space="preserve">כל השטח הפנימי והחיצוני </w:t>
      </w:r>
      <w:r w:rsidR="00092EAC">
        <w:rPr>
          <w:rFonts w:cs="David" w:hint="cs"/>
          <w:sz w:val="24"/>
          <w:szCs w:val="24"/>
          <w:rtl/>
        </w:rPr>
        <w:t xml:space="preserve">של האתר </w:t>
      </w:r>
      <w:r w:rsidRPr="009D55F9">
        <w:rPr>
          <w:rFonts w:cs="David"/>
          <w:sz w:val="24"/>
          <w:szCs w:val="24"/>
          <w:rtl/>
        </w:rPr>
        <w:t>יהיה מואר באופן אפקטיבי משעות החשיכה</w:t>
      </w:r>
      <w:r w:rsidR="0031437B">
        <w:rPr>
          <w:rFonts w:cs="David" w:hint="cs"/>
          <w:sz w:val="24"/>
          <w:szCs w:val="24"/>
          <w:rtl/>
        </w:rPr>
        <w:t>.</w:t>
      </w:r>
    </w:p>
    <w:p w:rsidR="009D55F9" w:rsidRDefault="009D55F9" w:rsidP="00417841">
      <w:pPr>
        <w:pStyle w:val="ab"/>
        <w:numPr>
          <w:ilvl w:val="2"/>
          <w:numId w:val="14"/>
        </w:numPr>
        <w:spacing w:line="360" w:lineRule="auto"/>
        <w:ind w:left="1076" w:right="-625" w:hanging="708"/>
        <w:jc w:val="both"/>
        <w:rPr>
          <w:rFonts w:cs="David"/>
          <w:sz w:val="24"/>
          <w:szCs w:val="24"/>
        </w:rPr>
      </w:pPr>
      <w:r w:rsidRPr="009D55F9">
        <w:rPr>
          <w:rFonts w:cs="David"/>
          <w:sz w:val="24"/>
          <w:szCs w:val="24"/>
          <w:rtl/>
        </w:rPr>
        <w:t xml:space="preserve"> תאורה חסכונית, עם אפשרות לשליטה וכיבוי/הדלקה של אזורים מסוימים באתר</w:t>
      </w:r>
      <w:r w:rsidR="003578D7">
        <w:rPr>
          <w:rFonts w:cs="David" w:hint="cs"/>
          <w:sz w:val="24"/>
          <w:szCs w:val="24"/>
          <w:rtl/>
        </w:rPr>
        <w:t xml:space="preserve"> בת</w:t>
      </w:r>
      <w:r w:rsidR="0031437B">
        <w:rPr>
          <w:rFonts w:cs="David" w:hint="cs"/>
          <w:sz w:val="24"/>
          <w:szCs w:val="24"/>
          <w:rtl/>
        </w:rPr>
        <w:t>צ</w:t>
      </w:r>
      <w:r w:rsidR="003578D7">
        <w:rPr>
          <w:rFonts w:cs="David" w:hint="cs"/>
          <w:sz w:val="24"/>
          <w:szCs w:val="24"/>
          <w:rtl/>
        </w:rPr>
        <w:t>ורה אוטו' וידנית</w:t>
      </w:r>
      <w:r w:rsidR="0031437B">
        <w:rPr>
          <w:rFonts w:cs="David" w:hint="cs"/>
          <w:sz w:val="24"/>
          <w:szCs w:val="24"/>
          <w:rtl/>
        </w:rPr>
        <w:t xml:space="preserve"> ע"פ הגדרות המזמין</w:t>
      </w:r>
      <w:r w:rsidRPr="009D55F9">
        <w:rPr>
          <w:rFonts w:cs="David"/>
          <w:sz w:val="24"/>
          <w:szCs w:val="24"/>
          <w:rtl/>
        </w:rPr>
        <w:t xml:space="preserve">. </w:t>
      </w:r>
    </w:p>
    <w:p w:rsidR="009D55F9" w:rsidRDefault="009D55F9" w:rsidP="00417841">
      <w:pPr>
        <w:pStyle w:val="ab"/>
        <w:numPr>
          <w:ilvl w:val="2"/>
          <w:numId w:val="14"/>
        </w:numPr>
        <w:spacing w:line="360" w:lineRule="auto"/>
        <w:ind w:left="1076" w:right="-625" w:hanging="708"/>
        <w:jc w:val="both"/>
        <w:rPr>
          <w:rFonts w:cs="David"/>
          <w:sz w:val="24"/>
          <w:szCs w:val="24"/>
        </w:rPr>
      </w:pPr>
      <w:r w:rsidRPr="009D55F9">
        <w:rPr>
          <w:rFonts w:cs="David"/>
          <w:sz w:val="24"/>
          <w:szCs w:val="24"/>
          <w:rtl/>
        </w:rPr>
        <w:t xml:space="preserve">תאורת </w:t>
      </w:r>
      <w:r w:rsidR="000A65E9">
        <w:rPr>
          <w:rFonts w:cs="David" w:hint="cs"/>
          <w:sz w:val="24"/>
          <w:szCs w:val="24"/>
          <w:rtl/>
        </w:rPr>
        <w:t>המתקן (מבנים, גדרות, חצר)</w:t>
      </w:r>
      <w:r w:rsidRPr="009D55F9">
        <w:rPr>
          <w:rFonts w:cs="David"/>
          <w:sz w:val="24"/>
          <w:szCs w:val="24"/>
          <w:rtl/>
        </w:rPr>
        <w:t xml:space="preserve"> תמוקם בצורה כזו שתיתן מענה לכלל השטח מבלי לסנוור את צוות האבטחה והמצלמות המכוונת לאזורים הללו.</w:t>
      </w:r>
    </w:p>
    <w:p w:rsidR="00906E89" w:rsidRDefault="00906E89" w:rsidP="00417841">
      <w:pPr>
        <w:pStyle w:val="ab"/>
        <w:numPr>
          <w:ilvl w:val="2"/>
          <w:numId w:val="14"/>
        </w:numPr>
        <w:spacing w:line="360" w:lineRule="auto"/>
        <w:ind w:left="1076" w:right="-625" w:hanging="708"/>
        <w:jc w:val="both"/>
        <w:rPr>
          <w:rFonts w:cs="David"/>
          <w:sz w:val="24"/>
          <w:szCs w:val="24"/>
        </w:rPr>
      </w:pPr>
      <w:r w:rsidRPr="00906E89">
        <w:rPr>
          <w:rFonts w:cs="David"/>
          <w:sz w:val="24"/>
          <w:szCs w:val="24"/>
          <w:rtl/>
        </w:rPr>
        <w:t xml:space="preserve">התאמת תאורת לד </w:t>
      </w:r>
      <w:r w:rsidR="003578D7" w:rsidRPr="00906E89">
        <w:rPr>
          <w:rFonts w:cs="David" w:hint="cs"/>
          <w:sz w:val="24"/>
          <w:szCs w:val="24"/>
          <w:rtl/>
        </w:rPr>
        <w:t>אפקטיבית ברמפות בידוק המכולות המאפשרת</w:t>
      </w:r>
      <w:r w:rsidRPr="00906E89">
        <w:rPr>
          <w:rFonts w:cs="David"/>
          <w:sz w:val="24"/>
          <w:szCs w:val="24"/>
          <w:rtl/>
        </w:rPr>
        <w:t xml:space="preserve"> תאורה בכלל הרמפה ובפנים המכולות ומ</w:t>
      </w:r>
      <w:r w:rsidR="00A96EFE">
        <w:rPr>
          <w:rFonts w:cs="David" w:hint="cs"/>
          <w:sz w:val="24"/>
          <w:szCs w:val="24"/>
          <w:rtl/>
        </w:rPr>
        <w:t xml:space="preserve">ותאמת </w:t>
      </w:r>
      <w:r w:rsidRPr="00906E89">
        <w:rPr>
          <w:rFonts w:cs="David"/>
          <w:sz w:val="24"/>
          <w:szCs w:val="24"/>
          <w:rtl/>
        </w:rPr>
        <w:t>לעבודת המצלמות בצורה אפקטיבית.</w:t>
      </w:r>
    </w:p>
    <w:p w:rsidR="001C3FFB" w:rsidRDefault="001C3FFB" w:rsidP="00417841">
      <w:pPr>
        <w:pStyle w:val="ab"/>
        <w:numPr>
          <w:ilvl w:val="2"/>
          <w:numId w:val="14"/>
        </w:numPr>
        <w:spacing w:line="360" w:lineRule="auto"/>
        <w:ind w:left="1076" w:right="-625" w:hanging="708"/>
        <w:jc w:val="both"/>
        <w:rPr>
          <w:rFonts w:cs="David"/>
          <w:sz w:val="24"/>
          <w:szCs w:val="24"/>
        </w:rPr>
      </w:pPr>
      <w:r>
        <w:rPr>
          <w:rFonts w:cs="David" w:hint="cs"/>
          <w:sz w:val="24"/>
          <w:szCs w:val="24"/>
          <w:rtl/>
        </w:rPr>
        <w:t>תאורת לילה (</w:t>
      </w:r>
      <w:r w:rsidR="000A65E9">
        <w:rPr>
          <w:rFonts w:cs="David" w:hint="cs"/>
          <w:sz w:val="24"/>
          <w:szCs w:val="24"/>
          <w:rtl/>
        </w:rPr>
        <w:t>יכולת ל</w:t>
      </w:r>
      <w:r>
        <w:rPr>
          <w:rFonts w:cs="David" w:hint="cs"/>
          <w:sz w:val="24"/>
          <w:szCs w:val="24"/>
          <w:rtl/>
        </w:rPr>
        <w:t xml:space="preserve">כוונון תאורה להגברת/ הקטנת </w:t>
      </w:r>
      <w:r w:rsidR="000A65E9">
        <w:rPr>
          <w:rFonts w:cs="David" w:hint="cs"/>
          <w:sz w:val="24"/>
          <w:szCs w:val="24"/>
          <w:rtl/>
        </w:rPr>
        <w:t>עוצמת ה</w:t>
      </w:r>
      <w:r>
        <w:rPr>
          <w:rFonts w:cs="David" w:hint="cs"/>
          <w:sz w:val="24"/>
          <w:szCs w:val="24"/>
          <w:rtl/>
        </w:rPr>
        <w:t>אור) במוקד הביטחון.</w:t>
      </w:r>
    </w:p>
    <w:p w:rsidR="00C025B3" w:rsidRPr="00C025B3" w:rsidRDefault="00C025B3" w:rsidP="00417841">
      <w:pPr>
        <w:pStyle w:val="ab"/>
        <w:numPr>
          <w:ilvl w:val="2"/>
          <w:numId w:val="14"/>
        </w:numPr>
        <w:spacing w:line="360" w:lineRule="auto"/>
        <w:ind w:left="1076" w:right="-625" w:hanging="708"/>
        <w:jc w:val="both"/>
        <w:rPr>
          <w:rFonts w:cs="David"/>
          <w:sz w:val="24"/>
          <w:szCs w:val="24"/>
        </w:rPr>
      </w:pPr>
      <w:r w:rsidRPr="00C025B3">
        <w:rPr>
          <w:rFonts w:cs="David"/>
          <w:sz w:val="24"/>
          <w:szCs w:val="24"/>
          <w:rtl/>
        </w:rPr>
        <w:t>התקנת תאורת חירום פנימית (מבנים) + חיצונית בהיקף האתר וחצר האתר.</w:t>
      </w:r>
    </w:p>
    <w:p w:rsidR="00ED4507" w:rsidRDefault="00ED4507" w:rsidP="007905BA">
      <w:pPr>
        <w:pStyle w:val="ab"/>
        <w:spacing w:line="360" w:lineRule="auto"/>
        <w:ind w:left="792" w:right="-625"/>
        <w:jc w:val="both"/>
        <w:rPr>
          <w:rFonts w:cs="David"/>
          <w:sz w:val="24"/>
          <w:szCs w:val="24"/>
        </w:rPr>
      </w:pPr>
    </w:p>
    <w:p w:rsidR="00DF1659" w:rsidRPr="00DF1659" w:rsidRDefault="00A12C4E" w:rsidP="00417841">
      <w:pPr>
        <w:pStyle w:val="ab"/>
        <w:numPr>
          <w:ilvl w:val="1"/>
          <w:numId w:val="14"/>
        </w:numPr>
        <w:spacing w:line="360" w:lineRule="auto"/>
        <w:ind w:right="-625" w:hanging="708"/>
        <w:jc w:val="both"/>
        <w:rPr>
          <w:rFonts w:cs="David"/>
          <w:b/>
          <w:bCs/>
          <w:sz w:val="24"/>
          <w:szCs w:val="24"/>
          <w:u w:val="single"/>
          <w:rtl/>
        </w:rPr>
      </w:pPr>
      <w:r w:rsidRPr="00C4729F">
        <w:rPr>
          <w:rFonts w:cs="David" w:hint="cs"/>
          <w:b/>
          <w:bCs/>
          <w:sz w:val="24"/>
          <w:szCs w:val="24"/>
          <w:u w:val="single"/>
          <w:rtl/>
        </w:rPr>
        <w:t xml:space="preserve"> </w:t>
      </w:r>
      <w:r w:rsidR="00DF1659" w:rsidRPr="00DF1659">
        <w:rPr>
          <w:rFonts w:cs="David"/>
          <w:b/>
          <w:bCs/>
          <w:sz w:val="24"/>
          <w:szCs w:val="24"/>
          <w:u w:val="single"/>
          <w:rtl/>
        </w:rPr>
        <w:t>חירום כללי:</w:t>
      </w:r>
    </w:p>
    <w:p w:rsidR="00DF1659" w:rsidRDefault="00DF1659" w:rsidP="00417841">
      <w:pPr>
        <w:pStyle w:val="ab"/>
        <w:numPr>
          <w:ilvl w:val="2"/>
          <w:numId w:val="14"/>
        </w:numPr>
        <w:spacing w:line="360" w:lineRule="auto"/>
        <w:ind w:left="1076" w:right="-625" w:hanging="708"/>
        <w:jc w:val="both"/>
        <w:rPr>
          <w:rFonts w:cs="David"/>
          <w:sz w:val="24"/>
          <w:szCs w:val="24"/>
        </w:rPr>
      </w:pPr>
      <w:r w:rsidRPr="00DF1659">
        <w:rPr>
          <w:rFonts w:cs="David"/>
          <w:sz w:val="24"/>
          <w:szCs w:val="24"/>
          <w:rtl/>
        </w:rPr>
        <w:t>ב</w:t>
      </w:r>
      <w:r>
        <w:rPr>
          <w:rFonts w:cs="David" w:hint="cs"/>
          <w:sz w:val="24"/>
          <w:szCs w:val="24"/>
          <w:rtl/>
        </w:rPr>
        <w:t>סמוך</w:t>
      </w:r>
      <w:r w:rsidRPr="00DF1659">
        <w:rPr>
          <w:rFonts w:cs="David"/>
          <w:sz w:val="24"/>
          <w:szCs w:val="24"/>
          <w:rtl/>
        </w:rPr>
        <w:t xml:space="preserve"> לשערי הכניסה, בנייה של חדר ממוגן בפני נפילת טילים (תקן ממ"ד)</w:t>
      </w:r>
      <w:r>
        <w:rPr>
          <w:rFonts w:cs="David" w:hint="cs"/>
          <w:sz w:val="24"/>
          <w:szCs w:val="24"/>
          <w:rtl/>
        </w:rPr>
        <w:t>.</w:t>
      </w:r>
    </w:p>
    <w:p w:rsidR="00DF1659" w:rsidRDefault="00DF1659" w:rsidP="00417841">
      <w:pPr>
        <w:pStyle w:val="ab"/>
        <w:numPr>
          <w:ilvl w:val="2"/>
          <w:numId w:val="14"/>
        </w:numPr>
        <w:spacing w:line="360" w:lineRule="auto"/>
        <w:ind w:left="1076" w:right="-625" w:hanging="708"/>
        <w:jc w:val="both"/>
        <w:rPr>
          <w:rFonts w:cs="David"/>
          <w:sz w:val="24"/>
          <w:szCs w:val="24"/>
        </w:rPr>
      </w:pPr>
      <w:r>
        <w:rPr>
          <w:rFonts w:cs="David" w:hint="cs"/>
          <w:sz w:val="24"/>
          <w:szCs w:val="24"/>
          <w:rtl/>
        </w:rPr>
        <w:t>בינוי ממד"ים ע"פ</w:t>
      </w:r>
      <w:r w:rsidR="005705CD">
        <w:rPr>
          <w:rFonts w:cs="David" w:hint="cs"/>
          <w:sz w:val="24"/>
          <w:szCs w:val="24"/>
          <w:rtl/>
        </w:rPr>
        <w:t xml:space="preserve"> הנחיות פקע"ר /</w:t>
      </w:r>
      <w:r>
        <w:rPr>
          <w:rFonts w:cs="David" w:hint="cs"/>
          <w:sz w:val="24"/>
          <w:szCs w:val="24"/>
          <w:rtl/>
        </w:rPr>
        <w:t xml:space="preserve"> דרישת תחום חירום אגף הביטחון.</w:t>
      </w:r>
      <w:r w:rsidRPr="00DF1659">
        <w:rPr>
          <w:rFonts w:cs="David"/>
          <w:sz w:val="24"/>
          <w:szCs w:val="24"/>
          <w:rtl/>
        </w:rPr>
        <w:t xml:space="preserve"> </w:t>
      </w:r>
    </w:p>
    <w:p w:rsidR="00DF1659" w:rsidRDefault="00DF1659" w:rsidP="00417841">
      <w:pPr>
        <w:pStyle w:val="ab"/>
        <w:numPr>
          <w:ilvl w:val="2"/>
          <w:numId w:val="14"/>
        </w:numPr>
        <w:spacing w:line="360" w:lineRule="auto"/>
        <w:ind w:left="1076" w:right="-625" w:hanging="708"/>
        <w:jc w:val="both"/>
        <w:rPr>
          <w:rFonts w:cs="David"/>
          <w:sz w:val="24"/>
          <w:szCs w:val="24"/>
        </w:rPr>
      </w:pPr>
      <w:r w:rsidRPr="00DF1659">
        <w:rPr>
          <w:rFonts w:cs="David"/>
          <w:sz w:val="24"/>
          <w:szCs w:val="24"/>
          <w:rtl/>
        </w:rPr>
        <w:t>כלל מערכות האבטחה יחוברו לאל פסק און ליין ויאפשרו המשכיות עבודה של מינימום 12 שעות בחירום.</w:t>
      </w:r>
    </w:p>
    <w:p w:rsidR="004827A6" w:rsidRPr="00DF1659" w:rsidRDefault="004827A6" w:rsidP="00417841">
      <w:pPr>
        <w:pStyle w:val="ab"/>
        <w:numPr>
          <w:ilvl w:val="2"/>
          <w:numId w:val="14"/>
        </w:numPr>
        <w:spacing w:line="360" w:lineRule="auto"/>
        <w:ind w:left="1076" w:right="-625" w:hanging="708"/>
        <w:jc w:val="both"/>
        <w:rPr>
          <w:rFonts w:cs="David"/>
          <w:sz w:val="24"/>
          <w:szCs w:val="24"/>
          <w:rtl/>
        </w:rPr>
      </w:pPr>
      <w:r>
        <w:rPr>
          <w:rFonts w:cs="David" w:hint="cs"/>
          <w:sz w:val="24"/>
          <w:szCs w:val="24"/>
          <w:rtl/>
        </w:rPr>
        <w:lastRenderedPageBreak/>
        <w:t xml:space="preserve">תאורת חירום פנימית (מבנים) + חיצונית </w:t>
      </w:r>
      <w:r w:rsidR="006D193A">
        <w:rPr>
          <w:rFonts w:cs="David" w:hint="cs"/>
          <w:sz w:val="24"/>
          <w:szCs w:val="24"/>
          <w:rtl/>
        </w:rPr>
        <w:t>ב</w:t>
      </w:r>
      <w:r>
        <w:rPr>
          <w:rFonts w:cs="David" w:hint="cs"/>
          <w:sz w:val="24"/>
          <w:szCs w:val="24"/>
          <w:rtl/>
        </w:rPr>
        <w:t xml:space="preserve">היקף </w:t>
      </w:r>
      <w:r w:rsidR="006D193A">
        <w:rPr>
          <w:rFonts w:cs="David" w:hint="cs"/>
          <w:sz w:val="24"/>
          <w:szCs w:val="24"/>
          <w:rtl/>
        </w:rPr>
        <w:t xml:space="preserve">האתר </w:t>
      </w:r>
      <w:r>
        <w:rPr>
          <w:rFonts w:cs="David" w:hint="cs"/>
          <w:sz w:val="24"/>
          <w:szCs w:val="24"/>
          <w:rtl/>
        </w:rPr>
        <w:t>וחצר האתר.</w:t>
      </w:r>
    </w:p>
    <w:p w:rsidR="009C53E6" w:rsidRDefault="009C53E6" w:rsidP="007905BA">
      <w:pPr>
        <w:pStyle w:val="ab"/>
        <w:spacing w:line="360" w:lineRule="auto"/>
        <w:ind w:left="360" w:right="-625"/>
        <w:jc w:val="both"/>
        <w:rPr>
          <w:rFonts w:cs="David"/>
          <w:b/>
          <w:bCs/>
          <w:sz w:val="24"/>
          <w:szCs w:val="24"/>
          <w:u w:val="single"/>
          <w:rtl/>
        </w:rPr>
      </w:pPr>
    </w:p>
    <w:p w:rsidR="00A12C4E" w:rsidRPr="00DF1659" w:rsidRDefault="001B5AAE" w:rsidP="00417841">
      <w:pPr>
        <w:pStyle w:val="ab"/>
        <w:numPr>
          <w:ilvl w:val="1"/>
          <w:numId w:val="14"/>
        </w:numPr>
        <w:spacing w:line="360" w:lineRule="auto"/>
        <w:ind w:right="-625" w:hanging="708"/>
        <w:jc w:val="both"/>
        <w:rPr>
          <w:rFonts w:cs="David"/>
          <w:b/>
          <w:bCs/>
          <w:sz w:val="24"/>
          <w:szCs w:val="24"/>
          <w:u w:val="single"/>
        </w:rPr>
      </w:pPr>
      <w:r w:rsidRPr="00DF1659">
        <w:rPr>
          <w:rFonts w:cs="David" w:hint="cs"/>
          <w:b/>
          <w:bCs/>
          <w:sz w:val="24"/>
          <w:szCs w:val="24"/>
          <w:u w:val="single"/>
          <w:rtl/>
        </w:rPr>
        <w:t>מחסומי חירום</w:t>
      </w:r>
      <w:r w:rsidR="00695001">
        <w:rPr>
          <w:rFonts w:cs="David" w:hint="cs"/>
          <w:b/>
          <w:bCs/>
          <w:sz w:val="24"/>
          <w:szCs w:val="24"/>
          <w:u w:val="single"/>
          <w:rtl/>
        </w:rPr>
        <w:t xml:space="preserve"> ומחסומי זרוע</w:t>
      </w:r>
      <w:r w:rsidRPr="00DF1659">
        <w:rPr>
          <w:rFonts w:cs="David" w:hint="cs"/>
          <w:b/>
          <w:bCs/>
          <w:sz w:val="24"/>
          <w:szCs w:val="24"/>
          <w:u w:val="single"/>
          <w:rtl/>
        </w:rPr>
        <w:t>:</w:t>
      </w:r>
    </w:p>
    <w:p w:rsidR="00A12C4E" w:rsidRDefault="002F33B1" w:rsidP="00417841">
      <w:pPr>
        <w:pStyle w:val="ab"/>
        <w:numPr>
          <w:ilvl w:val="2"/>
          <w:numId w:val="14"/>
        </w:numPr>
        <w:spacing w:line="360" w:lineRule="auto"/>
        <w:ind w:left="1076" w:right="-625" w:hanging="708"/>
        <w:jc w:val="both"/>
        <w:rPr>
          <w:rFonts w:cs="David"/>
          <w:sz w:val="24"/>
          <w:szCs w:val="24"/>
        </w:rPr>
      </w:pPr>
      <w:r w:rsidRPr="00DB7971">
        <w:rPr>
          <w:rFonts w:cs="David" w:hint="cs"/>
          <w:sz w:val="24"/>
          <w:szCs w:val="24"/>
          <w:rtl/>
        </w:rPr>
        <w:t xml:space="preserve">בשערי הכניסה </w:t>
      </w:r>
      <w:r w:rsidR="00695001">
        <w:rPr>
          <w:rFonts w:cs="David" w:hint="cs"/>
          <w:sz w:val="24"/>
          <w:szCs w:val="24"/>
          <w:rtl/>
        </w:rPr>
        <w:t>והיציאה ב</w:t>
      </w:r>
      <w:r w:rsidR="001B5AAE" w:rsidRPr="00DB7971">
        <w:rPr>
          <w:rFonts w:cs="David" w:hint="cs"/>
          <w:sz w:val="24"/>
          <w:szCs w:val="24"/>
          <w:rtl/>
        </w:rPr>
        <w:t xml:space="preserve">אתר ימוקמו </w:t>
      </w:r>
      <w:r w:rsidRPr="00DB7971">
        <w:rPr>
          <w:rFonts w:cs="David" w:hint="cs"/>
          <w:sz w:val="24"/>
          <w:szCs w:val="24"/>
          <w:rtl/>
        </w:rPr>
        <w:t>בולרדים</w:t>
      </w:r>
      <w:r w:rsidR="001B5AAE" w:rsidRPr="00DB7971">
        <w:rPr>
          <w:rFonts w:cs="David" w:hint="cs"/>
          <w:sz w:val="24"/>
          <w:szCs w:val="24"/>
          <w:rtl/>
        </w:rPr>
        <w:t xml:space="preserve"> </w:t>
      </w:r>
      <w:r w:rsidR="00695001">
        <w:rPr>
          <w:rFonts w:cs="David" w:hint="cs"/>
          <w:sz w:val="24"/>
          <w:szCs w:val="24"/>
          <w:rtl/>
        </w:rPr>
        <w:t xml:space="preserve">(מחסומים מתרוממים) </w:t>
      </w:r>
      <w:r w:rsidR="001B5AAE" w:rsidRPr="00DB7971">
        <w:rPr>
          <w:rFonts w:cs="David" w:hint="cs"/>
          <w:sz w:val="24"/>
          <w:szCs w:val="24"/>
          <w:rtl/>
        </w:rPr>
        <w:t xml:space="preserve">ומחסומי זרוע </w:t>
      </w:r>
      <w:r w:rsidR="000928BC">
        <w:rPr>
          <w:rFonts w:cs="David" w:hint="cs"/>
          <w:sz w:val="24"/>
          <w:szCs w:val="24"/>
          <w:rtl/>
        </w:rPr>
        <w:t xml:space="preserve">חשמליים </w:t>
      </w:r>
      <w:r w:rsidR="001B5AAE" w:rsidRPr="00DB7971">
        <w:rPr>
          <w:rFonts w:cs="David" w:hint="cs"/>
          <w:sz w:val="24"/>
          <w:szCs w:val="24"/>
          <w:rtl/>
        </w:rPr>
        <w:t>לעצירת התנועה ב</w:t>
      </w:r>
      <w:r w:rsidR="009C53E6">
        <w:rPr>
          <w:rFonts w:cs="David" w:hint="cs"/>
          <w:sz w:val="24"/>
          <w:szCs w:val="24"/>
          <w:rtl/>
        </w:rPr>
        <w:t>כלל</w:t>
      </w:r>
      <w:r w:rsidR="001B5AAE" w:rsidRPr="00DB7971">
        <w:rPr>
          <w:rFonts w:cs="David" w:hint="cs"/>
          <w:sz w:val="24"/>
          <w:szCs w:val="24"/>
          <w:rtl/>
        </w:rPr>
        <w:t xml:space="preserve"> הנתיבים בעת הפעלתם </w:t>
      </w:r>
      <w:r w:rsidR="00695001">
        <w:rPr>
          <w:rFonts w:cs="David" w:hint="cs"/>
          <w:sz w:val="24"/>
          <w:szCs w:val="24"/>
          <w:rtl/>
        </w:rPr>
        <w:t>במקרה הצורך</w:t>
      </w:r>
      <w:r w:rsidR="001B5AAE" w:rsidRPr="00DB7971">
        <w:rPr>
          <w:rFonts w:cs="David" w:hint="cs"/>
          <w:sz w:val="24"/>
          <w:szCs w:val="24"/>
          <w:rtl/>
        </w:rPr>
        <w:t xml:space="preserve"> (מיקום מפורט יסומן במפה</w:t>
      </w:r>
      <w:r w:rsidR="000928BC">
        <w:rPr>
          <w:rFonts w:cs="David" w:hint="cs"/>
          <w:sz w:val="24"/>
          <w:szCs w:val="24"/>
          <w:rtl/>
        </w:rPr>
        <w:t xml:space="preserve"> בתכנית הפרטנית</w:t>
      </w:r>
      <w:r w:rsidR="001B5AAE" w:rsidRPr="00DB7971">
        <w:rPr>
          <w:rFonts w:cs="David" w:hint="cs"/>
          <w:sz w:val="24"/>
          <w:szCs w:val="24"/>
          <w:rtl/>
        </w:rPr>
        <w:t>).</w:t>
      </w:r>
      <w:r w:rsidR="00DF14EA" w:rsidRPr="00DB7971">
        <w:rPr>
          <w:rFonts w:cs="David" w:hint="cs"/>
          <w:sz w:val="24"/>
          <w:szCs w:val="24"/>
          <w:rtl/>
        </w:rPr>
        <w:t xml:space="preserve"> </w:t>
      </w:r>
    </w:p>
    <w:p w:rsidR="000928BC" w:rsidRPr="00DB7971" w:rsidRDefault="000928BC" w:rsidP="00417841">
      <w:pPr>
        <w:pStyle w:val="ab"/>
        <w:numPr>
          <w:ilvl w:val="2"/>
          <w:numId w:val="14"/>
        </w:numPr>
        <w:spacing w:line="360" w:lineRule="auto"/>
        <w:ind w:left="1076" w:right="-625" w:hanging="708"/>
        <w:jc w:val="both"/>
        <w:rPr>
          <w:rFonts w:cs="David"/>
          <w:sz w:val="24"/>
          <w:szCs w:val="24"/>
        </w:rPr>
      </w:pPr>
      <w:r>
        <w:rPr>
          <w:rFonts w:cs="David" w:hint="cs"/>
          <w:sz w:val="24"/>
          <w:szCs w:val="24"/>
          <w:rtl/>
        </w:rPr>
        <w:t xml:space="preserve">הן הבולרדים והן מחסומי הזרוע יהיו חשמליים ומוארים (נורות/ פס זוהר </w:t>
      </w:r>
      <w:r>
        <w:rPr>
          <w:rFonts w:cs="David"/>
          <w:sz w:val="24"/>
          <w:szCs w:val="24"/>
          <w:rtl/>
        </w:rPr>
        <w:t>–</w:t>
      </w:r>
      <w:r>
        <w:rPr>
          <w:rFonts w:cs="David" w:hint="cs"/>
          <w:sz w:val="24"/>
          <w:szCs w:val="24"/>
          <w:rtl/>
        </w:rPr>
        <w:t xml:space="preserve"> ע"פ דרישה פרטנית).  </w:t>
      </w:r>
    </w:p>
    <w:p w:rsidR="00644619" w:rsidRDefault="00644619" w:rsidP="00417841">
      <w:pPr>
        <w:pStyle w:val="ab"/>
        <w:numPr>
          <w:ilvl w:val="2"/>
          <w:numId w:val="14"/>
        </w:numPr>
        <w:spacing w:line="360" w:lineRule="auto"/>
        <w:ind w:left="1076" w:right="-625" w:hanging="708"/>
        <w:jc w:val="both"/>
        <w:rPr>
          <w:rFonts w:cs="David"/>
          <w:sz w:val="24"/>
          <w:szCs w:val="24"/>
        </w:rPr>
      </w:pPr>
      <w:r w:rsidRPr="00DB7971">
        <w:rPr>
          <w:rFonts w:cs="David" w:hint="cs"/>
          <w:sz w:val="24"/>
          <w:szCs w:val="24"/>
          <w:rtl/>
        </w:rPr>
        <w:t>יש להתקין על מדרכות הגישה לאתר</w:t>
      </w:r>
      <w:r w:rsidR="007F41DB">
        <w:rPr>
          <w:rFonts w:cs="David" w:hint="cs"/>
          <w:sz w:val="24"/>
          <w:szCs w:val="24"/>
          <w:rtl/>
        </w:rPr>
        <w:t>, בסמוך לעמדות הצ'ק אין וצ'ק אאוט</w:t>
      </w:r>
      <w:r w:rsidRPr="00DB7971">
        <w:rPr>
          <w:rFonts w:cs="David" w:hint="cs"/>
          <w:sz w:val="24"/>
          <w:szCs w:val="24"/>
          <w:rtl/>
        </w:rPr>
        <w:t xml:space="preserve"> </w:t>
      </w:r>
      <w:r w:rsidR="002B2239">
        <w:rPr>
          <w:rFonts w:cs="David" w:hint="cs"/>
          <w:sz w:val="24"/>
          <w:szCs w:val="24"/>
          <w:rtl/>
        </w:rPr>
        <w:t>ובהיקף</w:t>
      </w:r>
      <w:r w:rsidR="007F41DB">
        <w:rPr>
          <w:rFonts w:cs="David" w:hint="cs"/>
          <w:sz w:val="24"/>
          <w:szCs w:val="24"/>
          <w:rtl/>
        </w:rPr>
        <w:t xml:space="preserve"> האתר (על המדרכה)</w:t>
      </w:r>
      <w:r w:rsidR="002B2239">
        <w:rPr>
          <w:rFonts w:cs="David" w:hint="cs"/>
          <w:sz w:val="24"/>
          <w:szCs w:val="24"/>
          <w:rtl/>
        </w:rPr>
        <w:t>, עמודי מגן</w:t>
      </w:r>
      <w:r w:rsidRPr="00DB7971">
        <w:rPr>
          <w:rFonts w:cs="David" w:hint="cs"/>
          <w:sz w:val="24"/>
          <w:szCs w:val="24"/>
          <w:rtl/>
        </w:rPr>
        <w:t xml:space="preserve"> כנגד רכבים ומשאיות (ע"פ אפיון קב"ט</w:t>
      </w:r>
      <w:r w:rsidR="007F41DB">
        <w:rPr>
          <w:rFonts w:cs="David" w:hint="cs"/>
          <w:sz w:val="24"/>
          <w:szCs w:val="24"/>
          <w:rtl/>
        </w:rPr>
        <w:t xml:space="preserve"> ויועץ ביטחון</w:t>
      </w:r>
      <w:r w:rsidRPr="00DB7971">
        <w:rPr>
          <w:rFonts w:cs="David" w:hint="cs"/>
          <w:sz w:val="24"/>
          <w:szCs w:val="24"/>
          <w:rtl/>
        </w:rPr>
        <w:t>)</w:t>
      </w:r>
      <w:r w:rsidR="000928BC">
        <w:rPr>
          <w:rFonts w:cs="David" w:hint="cs"/>
          <w:sz w:val="24"/>
          <w:szCs w:val="24"/>
          <w:rtl/>
        </w:rPr>
        <w:t xml:space="preserve"> לטובת בטיחות הולכי הרגל (מבקרים ומאבטחים) בכניסה לאתר ובתוך האתר</w:t>
      </w:r>
      <w:r w:rsidRPr="00DB7971">
        <w:rPr>
          <w:rFonts w:cs="David" w:hint="cs"/>
          <w:sz w:val="24"/>
          <w:szCs w:val="24"/>
          <w:rtl/>
        </w:rPr>
        <w:t>.</w:t>
      </w:r>
    </w:p>
    <w:p w:rsidR="0029389B" w:rsidRPr="0029389B" w:rsidRDefault="0029389B" w:rsidP="007905BA">
      <w:pPr>
        <w:spacing w:line="360" w:lineRule="auto"/>
        <w:ind w:left="360" w:right="-625"/>
        <w:jc w:val="both"/>
        <w:rPr>
          <w:rFonts w:cs="David"/>
          <w:sz w:val="24"/>
          <w:szCs w:val="24"/>
        </w:rPr>
      </w:pPr>
    </w:p>
    <w:p w:rsidR="00CB49A5" w:rsidRPr="00C4729F" w:rsidRDefault="00A94D84" w:rsidP="00417841">
      <w:pPr>
        <w:pStyle w:val="ab"/>
        <w:numPr>
          <w:ilvl w:val="1"/>
          <w:numId w:val="14"/>
        </w:numPr>
        <w:spacing w:line="360" w:lineRule="auto"/>
        <w:ind w:right="-625" w:hanging="708"/>
        <w:jc w:val="both"/>
        <w:rPr>
          <w:rFonts w:cs="David"/>
          <w:b/>
          <w:bCs/>
          <w:sz w:val="24"/>
          <w:szCs w:val="24"/>
          <w:u w:val="single"/>
        </w:rPr>
      </w:pPr>
      <w:r>
        <w:rPr>
          <w:rFonts w:cs="David" w:hint="cs"/>
          <w:b/>
          <w:bCs/>
          <w:sz w:val="24"/>
          <w:szCs w:val="24"/>
          <w:u w:val="single"/>
          <w:rtl/>
        </w:rPr>
        <w:t xml:space="preserve">מערכת בקרת שומרים/ </w:t>
      </w:r>
      <w:r w:rsidR="00CB49A5" w:rsidRPr="00CB49A5">
        <w:rPr>
          <w:rFonts w:cs="David" w:hint="cs"/>
          <w:b/>
          <w:bCs/>
          <w:sz w:val="24"/>
          <w:szCs w:val="24"/>
          <w:u w:val="single"/>
          <w:rtl/>
        </w:rPr>
        <w:t>סיורית אבטחה</w:t>
      </w:r>
      <w:r w:rsidR="00CB49A5" w:rsidRPr="00C4729F">
        <w:rPr>
          <w:rFonts w:cs="David" w:hint="cs"/>
          <w:b/>
          <w:bCs/>
          <w:sz w:val="24"/>
          <w:szCs w:val="24"/>
          <w:u w:val="single"/>
          <w:rtl/>
        </w:rPr>
        <w:t xml:space="preserve"> </w:t>
      </w:r>
      <w:r w:rsidR="00CB49A5" w:rsidRPr="00C4729F">
        <w:rPr>
          <w:rFonts w:cs="David"/>
          <w:b/>
          <w:bCs/>
          <w:sz w:val="24"/>
          <w:szCs w:val="24"/>
          <w:u w:val="single"/>
          <w:rtl/>
        </w:rPr>
        <w:t>–</w:t>
      </w:r>
      <w:r w:rsidR="00CB49A5" w:rsidRPr="00C4729F">
        <w:rPr>
          <w:rFonts w:cs="David" w:hint="cs"/>
          <w:b/>
          <w:bCs/>
          <w:sz w:val="24"/>
          <w:szCs w:val="24"/>
          <w:u w:val="single"/>
          <w:rtl/>
        </w:rPr>
        <w:t xml:space="preserve"> </w:t>
      </w:r>
    </w:p>
    <w:p w:rsidR="00CB49A5" w:rsidRDefault="00A94D84" w:rsidP="00417841">
      <w:pPr>
        <w:pStyle w:val="ab"/>
        <w:numPr>
          <w:ilvl w:val="2"/>
          <w:numId w:val="14"/>
        </w:numPr>
        <w:spacing w:line="360" w:lineRule="auto"/>
        <w:ind w:left="1076" w:right="-625" w:hanging="708"/>
        <w:jc w:val="both"/>
        <w:rPr>
          <w:rFonts w:cs="David"/>
          <w:sz w:val="24"/>
          <w:szCs w:val="24"/>
        </w:rPr>
      </w:pPr>
      <w:r w:rsidRPr="00A94D84">
        <w:rPr>
          <w:rFonts w:cs="David" w:hint="cs"/>
          <w:sz w:val="24"/>
          <w:szCs w:val="24"/>
          <w:rtl/>
        </w:rPr>
        <w:t xml:space="preserve">התקנת מערכת סיורית אלקטרונית במיקומים שונים על הגדר ופנים המתקן </w:t>
      </w:r>
      <w:r w:rsidR="002C5CE1">
        <w:rPr>
          <w:rFonts w:cs="David" w:hint="cs"/>
          <w:sz w:val="24"/>
          <w:szCs w:val="24"/>
          <w:rtl/>
        </w:rPr>
        <w:t xml:space="preserve">ע"פ דרישה, מערכת </w:t>
      </w:r>
      <w:r w:rsidRPr="00A94D84">
        <w:rPr>
          <w:rFonts w:cs="David" w:hint="cs"/>
          <w:sz w:val="24"/>
          <w:szCs w:val="24"/>
          <w:rtl/>
        </w:rPr>
        <w:t xml:space="preserve">הכוללת שמירת נתונים </w:t>
      </w:r>
      <w:r w:rsidR="002C5CE1">
        <w:rPr>
          <w:rFonts w:cs="David" w:hint="cs"/>
          <w:sz w:val="24"/>
          <w:szCs w:val="24"/>
          <w:rtl/>
        </w:rPr>
        <w:t xml:space="preserve">מינימום </w:t>
      </w:r>
      <w:r w:rsidRPr="00A94D84">
        <w:rPr>
          <w:rFonts w:cs="David" w:hint="cs"/>
          <w:sz w:val="24"/>
          <w:szCs w:val="24"/>
          <w:rtl/>
        </w:rPr>
        <w:t xml:space="preserve">שנה אחורה +  שם הנקודה שנקראה + מועד </w:t>
      </w:r>
      <w:r w:rsidR="002C5CE1">
        <w:rPr>
          <w:rFonts w:cs="David" w:hint="cs"/>
          <w:sz w:val="24"/>
          <w:szCs w:val="24"/>
          <w:rtl/>
        </w:rPr>
        <w:t xml:space="preserve">הקריאה </w:t>
      </w:r>
      <w:r w:rsidRPr="00A94D84">
        <w:rPr>
          <w:rFonts w:cs="David" w:hint="cs"/>
          <w:sz w:val="24"/>
          <w:szCs w:val="24"/>
          <w:rtl/>
        </w:rPr>
        <w:t>+ מיקום מדויק</w:t>
      </w:r>
      <w:r>
        <w:rPr>
          <w:rFonts w:cs="David" w:hint="cs"/>
          <w:sz w:val="24"/>
          <w:szCs w:val="24"/>
          <w:rtl/>
        </w:rPr>
        <w:t xml:space="preserve"> (ע"פ מפרט קב"ט ויועץ ביטחון) </w:t>
      </w:r>
      <w:r w:rsidRPr="00A94D84">
        <w:rPr>
          <w:rFonts w:cs="David" w:hint="cs"/>
          <w:sz w:val="24"/>
          <w:szCs w:val="24"/>
          <w:rtl/>
        </w:rPr>
        <w:t xml:space="preserve">. </w:t>
      </w:r>
    </w:p>
    <w:p w:rsidR="005F4CB4" w:rsidRDefault="005F4CB4" w:rsidP="007905BA">
      <w:pPr>
        <w:pStyle w:val="ab"/>
        <w:spacing w:line="360" w:lineRule="auto"/>
        <w:ind w:left="792" w:right="-625"/>
        <w:jc w:val="both"/>
        <w:rPr>
          <w:rFonts w:cs="David"/>
          <w:sz w:val="24"/>
          <w:szCs w:val="24"/>
        </w:rPr>
      </w:pPr>
    </w:p>
    <w:p w:rsidR="005F4CB4" w:rsidRPr="00C4729F" w:rsidRDefault="005F4CB4" w:rsidP="00417841">
      <w:pPr>
        <w:pStyle w:val="ab"/>
        <w:numPr>
          <w:ilvl w:val="1"/>
          <w:numId w:val="14"/>
        </w:numPr>
        <w:spacing w:line="360" w:lineRule="auto"/>
        <w:ind w:right="-625" w:hanging="708"/>
        <w:jc w:val="both"/>
        <w:rPr>
          <w:rFonts w:cs="David"/>
          <w:b/>
          <w:bCs/>
          <w:sz w:val="24"/>
          <w:szCs w:val="24"/>
          <w:u w:val="single"/>
        </w:rPr>
      </w:pPr>
      <w:r w:rsidRPr="005F4CB4">
        <w:rPr>
          <w:rFonts w:cs="David" w:hint="cs"/>
          <w:b/>
          <w:bCs/>
          <w:sz w:val="24"/>
          <w:szCs w:val="24"/>
          <w:u w:val="single"/>
          <w:rtl/>
        </w:rPr>
        <w:t>מערכת סגרים אלק'</w:t>
      </w:r>
      <w:r w:rsidRPr="00C4729F">
        <w:rPr>
          <w:rFonts w:cs="David" w:hint="cs"/>
          <w:b/>
          <w:bCs/>
          <w:sz w:val="24"/>
          <w:szCs w:val="24"/>
          <w:u w:val="single"/>
          <w:rtl/>
        </w:rPr>
        <w:t>:</w:t>
      </w:r>
    </w:p>
    <w:p w:rsidR="005F4CB4" w:rsidRDefault="00E65552" w:rsidP="00417841">
      <w:pPr>
        <w:pStyle w:val="ab"/>
        <w:numPr>
          <w:ilvl w:val="2"/>
          <w:numId w:val="14"/>
        </w:numPr>
        <w:spacing w:line="360" w:lineRule="auto"/>
        <w:ind w:left="1076" w:right="-625" w:hanging="708"/>
        <w:jc w:val="both"/>
        <w:rPr>
          <w:rFonts w:cs="David"/>
          <w:sz w:val="24"/>
          <w:szCs w:val="24"/>
        </w:rPr>
      </w:pPr>
      <w:r w:rsidRPr="00E65552">
        <w:rPr>
          <w:rFonts w:cs="David" w:hint="cs"/>
          <w:sz w:val="24"/>
          <w:szCs w:val="24"/>
          <w:rtl/>
        </w:rPr>
        <w:t xml:space="preserve">התקנת מערכת ניהול </w:t>
      </w:r>
      <w:r w:rsidR="00F044FE">
        <w:rPr>
          <w:rFonts w:cs="David" w:hint="cs"/>
          <w:sz w:val="24"/>
          <w:szCs w:val="24"/>
          <w:rtl/>
        </w:rPr>
        <w:t xml:space="preserve">ותפעול </w:t>
      </w:r>
      <w:r w:rsidRPr="00E65552">
        <w:rPr>
          <w:rFonts w:cs="David" w:hint="cs"/>
          <w:sz w:val="24"/>
          <w:szCs w:val="24"/>
          <w:rtl/>
        </w:rPr>
        <w:t>סגרים אלקטרוניים בשערי הכניסה + מוקד ביטחון</w:t>
      </w:r>
      <w:r>
        <w:rPr>
          <w:rFonts w:cs="David" w:hint="cs"/>
          <w:sz w:val="24"/>
          <w:szCs w:val="24"/>
          <w:rtl/>
        </w:rPr>
        <w:t xml:space="preserve"> </w:t>
      </w:r>
      <w:r>
        <w:rPr>
          <w:rFonts w:cs="David"/>
          <w:sz w:val="24"/>
          <w:szCs w:val="24"/>
          <w:rtl/>
        </w:rPr>
        <w:t>–</w:t>
      </w:r>
      <w:r>
        <w:rPr>
          <w:rFonts w:cs="David" w:hint="cs"/>
          <w:sz w:val="24"/>
          <w:szCs w:val="24"/>
          <w:rtl/>
        </w:rPr>
        <w:t xml:space="preserve"> מערכת מאושרת מ"י חבלה מעברים</w:t>
      </w:r>
      <w:r w:rsidR="002C5CE1">
        <w:rPr>
          <w:rFonts w:cs="David" w:hint="cs"/>
          <w:sz w:val="24"/>
          <w:szCs w:val="24"/>
          <w:rtl/>
        </w:rPr>
        <w:t xml:space="preserve"> ומפרט קב"ט</w:t>
      </w:r>
      <w:r w:rsidRPr="00E65552">
        <w:rPr>
          <w:rFonts w:cs="David" w:hint="cs"/>
          <w:sz w:val="24"/>
          <w:szCs w:val="24"/>
          <w:rtl/>
        </w:rPr>
        <w:t>.</w:t>
      </w:r>
    </w:p>
    <w:p w:rsidR="00F044FE" w:rsidRPr="00E65552" w:rsidRDefault="00F044FE" w:rsidP="007905BA">
      <w:pPr>
        <w:pStyle w:val="ab"/>
        <w:spacing w:line="360" w:lineRule="auto"/>
        <w:ind w:left="792" w:right="-625"/>
        <w:jc w:val="both"/>
        <w:rPr>
          <w:rFonts w:cs="David"/>
          <w:sz w:val="24"/>
          <w:szCs w:val="24"/>
        </w:rPr>
      </w:pPr>
    </w:p>
    <w:p w:rsidR="000E3AF6" w:rsidRPr="00617FB5" w:rsidRDefault="000E3AF6" w:rsidP="00617FB5">
      <w:pPr>
        <w:pStyle w:val="ab"/>
        <w:numPr>
          <w:ilvl w:val="1"/>
          <w:numId w:val="14"/>
        </w:numPr>
        <w:spacing w:line="360" w:lineRule="auto"/>
        <w:ind w:right="-625" w:hanging="708"/>
        <w:jc w:val="both"/>
        <w:rPr>
          <w:rFonts w:cs="David"/>
          <w:b/>
          <w:bCs/>
          <w:sz w:val="24"/>
          <w:szCs w:val="24"/>
          <w:u w:val="single"/>
          <w:rtl/>
        </w:rPr>
      </w:pPr>
      <w:r w:rsidRPr="00617FB5">
        <w:rPr>
          <w:rFonts w:cs="David"/>
          <w:b/>
          <w:bCs/>
          <w:sz w:val="24"/>
          <w:szCs w:val="24"/>
          <w:u w:val="single"/>
          <w:rtl/>
        </w:rPr>
        <w:t>אפיון כללי ארון מפתחות חכם:</w:t>
      </w:r>
    </w:p>
    <w:p w:rsidR="000E3AF6" w:rsidRPr="000E3AF6" w:rsidRDefault="000E3AF6" w:rsidP="00417841">
      <w:pPr>
        <w:pStyle w:val="ab"/>
        <w:numPr>
          <w:ilvl w:val="2"/>
          <w:numId w:val="14"/>
        </w:numPr>
        <w:spacing w:line="360" w:lineRule="auto"/>
        <w:ind w:left="1076" w:right="-625" w:hanging="708"/>
        <w:jc w:val="both"/>
        <w:rPr>
          <w:rFonts w:cs="David"/>
          <w:sz w:val="24"/>
          <w:szCs w:val="24"/>
          <w:rtl/>
        </w:rPr>
      </w:pPr>
      <w:r w:rsidRPr="000E3AF6">
        <w:rPr>
          <w:rFonts w:cs="David"/>
          <w:sz w:val="24"/>
          <w:szCs w:val="24"/>
          <w:rtl/>
        </w:rPr>
        <w:t xml:space="preserve">ארון פלדה חזק, מיועד לחיבור לקיר. </w:t>
      </w:r>
    </w:p>
    <w:p w:rsidR="000E3AF6" w:rsidRPr="000E3AF6" w:rsidRDefault="000E3AF6" w:rsidP="00DE3911">
      <w:pPr>
        <w:pStyle w:val="ab"/>
        <w:numPr>
          <w:ilvl w:val="2"/>
          <w:numId w:val="14"/>
        </w:numPr>
        <w:spacing w:line="360" w:lineRule="auto"/>
        <w:ind w:left="1076" w:right="-625" w:hanging="708"/>
        <w:jc w:val="both"/>
        <w:rPr>
          <w:rFonts w:cs="David"/>
          <w:sz w:val="24"/>
          <w:szCs w:val="24"/>
          <w:rtl/>
        </w:rPr>
      </w:pPr>
      <w:r w:rsidRPr="000E3AF6">
        <w:rPr>
          <w:rFonts w:cs="David"/>
          <w:sz w:val="24"/>
          <w:szCs w:val="24"/>
          <w:rtl/>
        </w:rPr>
        <w:t xml:space="preserve">התקנים למינימום של </w:t>
      </w:r>
      <w:r w:rsidR="00DE3911">
        <w:rPr>
          <w:rFonts w:cs="David" w:hint="cs"/>
          <w:sz w:val="24"/>
          <w:szCs w:val="24"/>
          <w:rtl/>
        </w:rPr>
        <w:t>100</w:t>
      </w:r>
      <w:r w:rsidRPr="000E3AF6">
        <w:rPr>
          <w:rFonts w:cs="David"/>
          <w:sz w:val="24"/>
          <w:szCs w:val="24"/>
          <w:rtl/>
        </w:rPr>
        <w:t xml:space="preserve"> מפתחות.</w:t>
      </w:r>
    </w:p>
    <w:p w:rsidR="000E3AF6" w:rsidRPr="000E3AF6" w:rsidRDefault="000E3AF6" w:rsidP="00417841">
      <w:pPr>
        <w:pStyle w:val="ab"/>
        <w:numPr>
          <w:ilvl w:val="2"/>
          <w:numId w:val="14"/>
        </w:numPr>
        <w:spacing w:line="360" w:lineRule="auto"/>
        <w:ind w:left="1076" w:right="-625" w:hanging="708"/>
        <w:jc w:val="both"/>
        <w:rPr>
          <w:rFonts w:cs="David"/>
          <w:sz w:val="24"/>
          <w:szCs w:val="24"/>
          <w:rtl/>
        </w:rPr>
      </w:pPr>
      <w:r w:rsidRPr="000E3AF6">
        <w:rPr>
          <w:rFonts w:cs="David"/>
          <w:sz w:val="24"/>
          <w:szCs w:val="24"/>
          <w:rtl/>
        </w:rPr>
        <w:t>תוכנת מחשב ייעודית לניהול ארון המפתחות.</w:t>
      </w:r>
    </w:p>
    <w:p w:rsidR="000E3AF6" w:rsidRPr="000E3AF6" w:rsidRDefault="000E3AF6" w:rsidP="00417841">
      <w:pPr>
        <w:pStyle w:val="ab"/>
        <w:numPr>
          <w:ilvl w:val="2"/>
          <w:numId w:val="14"/>
        </w:numPr>
        <w:spacing w:line="360" w:lineRule="auto"/>
        <w:ind w:left="1076" w:right="-625" w:hanging="708"/>
        <w:jc w:val="both"/>
        <w:rPr>
          <w:rFonts w:cs="David"/>
          <w:sz w:val="24"/>
          <w:szCs w:val="24"/>
          <w:rtl/>
        </w:rPr>
      </w:pPr>
      <w:r w:rsidRPr="000E3AF6">
        <w:rPr>
          <w:rFonts w:cs="David"/>
          <w:sz w:val="24"/>
          <w:szCs w:val="24"/>
          <w:rtl/>
        </w:rPr>
        <w:t>זיהוי משתמש/מנהל מערכת באמצעות הקלדת סיסמה אישית או קורא כרטיסים מסוג קרבה</w:t>
      </w:r>
      <w:r w:rsidR="00A43774">
        <w:rPr>
          <w:rFonts w:cs="David" w:hint="cs"/>
          <w:sz w:val="24"/>
          <w:szCs w:val="24"/>
          <w:rtl/>
        </w:rPr>
        <w:t xml:space="preserve"> ו/או ביומטרי</w:t>
      </w:r>
      <w:r w:rsidR="00821200">
        <w:rPr>
          <w:rFonts w:cs="David" w:hint="cs"/>
          <w:sz w:val="24"/>
          <w:szCs w:val="24"/>
          <w:rtl/>
        </w:rPr>
        <w:t xml:space="preserve"> ע"פ אפיון המזמין</w:t>
      </w:r>
      <w:r w:rsidRPr="000E3AF6">
        <w:rPr>
          <w:rFonts w:cs="David"/>
          <w:sz w:val="24"/>
          <w:szCs w:val="24"/>
          <w:rtl/>
        </w:rPr>
        <w:t>.</w:t>
      </w:r>
    </w:p>
    <w:p w:rsidR="000E3AF6" w:rsidRPr="000E3AF6" w:rsidRDefault="000E3AF6" w:rsidP="00417841">
      <w:pPr>
        <w:pStyle w:val="ab"/>
        <w:numPr>
          <w:ilvl w:val="2"/>
          <w:numId w:val="14"/>
        </w:numPr>
        <w:spacing w:line="360" w:lineRule="auto"/>
        <w:ind w:left="1076" w:right="-625" w:hanging="708"/>
        <w:jc w:val="both"/>
        <w:rPr>
          <w:rFonts w:cs="David"/>
          <w:sz w:val="24"/>
          <w:szCs w:val="24"/>
          <w:rtl/>
        </w:rPr>
      </w:pPr>
      <w:r w:rsidRPr="000E3AF6">
        <w:rPr>
          <w:rFonts w:cs="David"/>
          <w:sz w:val="24"/>
          <w:szCs w:val="24"/>
          <w:rtl/>
        </w:rPr>
        <w:t>מחזיקי מפתחות חכמים, מזוהים ע"י המערכת.</w:t>
      </w:r>
    </w:p>
    <w:p w:rsidR="000E3AF6" w:rsidRPr="000E3AF6" w:rsidRDefault="000E3AF6" w:rsidP="00417841">
      <w:pPr>
        <w:pStyle w:val="ab"/>
        <w:numPr>
          <w:ilvl w:val="2"/>
          <w:numId w:val="14"/>
        </w:numPr>
        <w:spacing w:line="360" w:lineRule="auto"/>
        <w:ind w:left="1076" w:right="-625" w:hanging="708"/>
        <w:jc w:val="both"/>
        <w:rPr>
          <w:rFonts w:cs="David"/>
          <w:sz w:val="24"/>
          <w:szCs w:val="24"/>
          <w:rtl/>
        </w:rPr>
      </w:pPr>
      <w:r w:rsidRPr="000E3AF6">
        <w:rPr>
          <w:rFonts w:cs="David"/>
          <w:sz w:val="24"/>
          <w:szCs w:val="24"/>
          <w:rtl/>
        </w:rPr>
        <w:t>נעילת/פתיחת כל מפתח בנפרד לפי הצורך.</w:t>
      </w:r>
    </w:p>
    <w:p w:rsidR="000E3AF6" w:rsidRPr="000E3AF6" w:rsidRDefault="000E3AF6" w:rsidP="00417841">
      <w:pPr>
        <w:pStyle w:val="ab"/>
        <w:numPr>
          <w:ilvl w:val="2"/>
          <w:numId w:val="14"/>
        </w:numPr>
        <w:spacing w:line="360" w:lineRule="auto"/>
        <w:ind w:left="1076" w:right="-625" w:hanging="708"/>
        <w:jc w:val="both"/>
        <w:rPr>
          <w:rFonts w:cs="David"/>
          <w:sz w:val="24"/>
          <w:szCs w:val="24"/>
          <w:rtl/>
        </w:rPr>
      </w:pPr>
      <w:r w:rsidRPr="000E3AF6">
        <w:rPr>
          <w:rFonts w:cs="David"/>
          <w:sz w:val="24"/>
          <w:szCs w:val="24"/>
          <w:rtl/>
        </w:rPr>
        <w:t>אפשרות שליטה בהרשאות לכל משתמש ולכל מחזיק מפתחות בנפרד.</w:t>
      </w:r>
    </w:p>
    <w:p w:rsidR="000E3AF6" w:rsidRPr="000E3AF6" w:rsidRDefault="000E3AF6" w:rsidP="00417841">
      <w:pPr>
        <w:pStyle w:val="ab"/>
        <w:numPr>
          <w:ilvl w:val="2"/>
          <w:numId w:val="14"/>
        </w:numPr>
        <w:spacing w:line="360" w:lineRule="auto"/>
        <w:ind w:left="1076" w:right="-625" w:hanging="708"/>
        <w:jc w:val="both"/>
        <w:rPr>
          <w:rFonts w:cs="David"/>
          <w:sz w:val="24"/>
          <w:szCs w:val="24"/>
          <w:rtl/>
        </w:rPr>
      </w:pPr>
      <w:r w:rsidRPr="000E3AF6">
        <w:rPr>
          <w:rFonts w:cs="David"/>
          <w:sz w:val="24"/>
          <w:szCs w:val="24"/>
          <w:rtl/>
        </w:rPr>
        <w:t>גיבוי בסיס הנתונים של הארון ב</w:t>
      </w:r>
      <w:r w:rsidRPr="000E3AF6">
        <w:rPr>
          <w:rFonts w:cs="David"/>
          <w:sz w:val="24"/>
          <w:szCs w:val="24"/>
        </w:rPr>
        <w:t>PC</w:t>
      </w:r>
      <w:r w:rsidRPr="000E3AF6">
        <w:rPr>
          <w:rFonts w:cs="David"/>
          <w:sz w:val="24"/>
          <w:szCs w:val="24"/>
          <w:rtl/>
        </w:rPr>
        <w:t xml:space="preserve"> לפי פקודה.</w:t>
      </w:r>
    </w:p>
    <w:p w:rsidR="000E3AF6" w:rsidRPr="000E3AF6" w:rsidRDefault="000E3AF6" w:rsidP="00417841">
      <w:pPr>
        <w:pStyle w:val="ab"/>
        <w:numPr>
          <w:ilvl w:val="2"/>
          <w:numId w:val="14"/>
        </w:numPr>
        <w:spacing w:line="360" w:lineRule="auto"/>
        <w:ind w:left="1076" w:right="-625" w:hanging="708"/>
        <w:jc w:val="both"/>
        <w:rPr>
          <w:rFonts w:cs="David"/>
          <w:sz w:val="24"/>
          <w:szCs w:val="24"/>
          <w:rtl/>
        </w:rPr>
      </w:pPr>
      <w:r w:rsidRPr="000E3AF6">
        <w:rPr>
          <w:rFonts w:cs="David"/>
          <w:sz w:val="24"/>
          <w:szCs w:val="24"/>
          <w:rtl/>
        </w:rPr>
        <w:t>סוללת גיבוי למקרה הפסקת חשמל עד 48 שעות.</w:t>
      </w:r>
    </w:p>
    <w:p w:rsidR="000E3AF6" w:rsidRPr="000E3AF6" w:rsidRDefault="000E3AF6" w:rsidP="00417841">
      <w:pPr>
        <w:pStyle w:val="ab"/>
        <w:numPr>
          <w:ilvl w:val="2"/>
          <w:numId w:val="14"/>
        </w:numPr>
        <w:spacing w:line="360" w:lineRule="auto"/>
        <w:ind w:left="1076" w:right="-625" w:hanging="708"/>
        <w:jc w:val="both"/>
        <w:rPr>
          <w:rFonts w:cs="David"/>
          <w:sz w:val="24"/>
          <w:szCs w:val="24"/>
          <w:rtl/>
        </w:rPr>
      </w:pPr>
      <w:r w:rsidRPr="000E3AF6">
        <w:rPr>
          <w:rFonts w:cs="David"/>
          <w:sz w:val="24"/>
          <w:szCs w:val="24"/>
          <w:rtl/>
        </w:rPr>
        <w:t>אפשרות למעקף מכני של נעילת המפתחות בארון במקרה של כשל מערכת כללי.</w:t>
      </w:r>
    </w:p>
    <w:p w:rsidR="000E3AF6" w:rsidRPr="000E3AF6" w:rsidRDefault="000E3AF6" w:rsidP="00417841">
      <w:pPr>
        <w:pStyle w:val="ab"/>
        <w:numPr>
          <w:ilvl w:val="2"/>
          <w:numId w:val="14"/>
        </w:numPr>
        <w:spacing w:line="360" w:lineRule="auto"/>
        <w:ind w:left="1076" w:right="-625" w:hanging="708"/>
        <w:jc w:val="both"/>
        <w:rPr>
          <w:rFonts w:cs="David"/>
          <w:sz w:val="24"/>
          <w:szCs w:val="24"/>
          <w:rtl/>
        </w:rPr>
      </w:pPr>
      <w:r w:rsidRPr="000E3AF6">
        <w:rPr>
          <w:rFonts w:cs="David"/>
          <w:sz w:val="24"/>
          <w:szCs w:val="24"/>
          <w:rtl/>
        </w:rPr>
        <w:lastRenderedPageBreak/>
        <w:t xml:space="preserve">חיבור ל </w:t>
      </w:r>
      <w:r w:rsidRPr="000E3AF6">
        <w:rPr>
          <w:rFonts w:cs="David"/>
          <w:sz w:val="24"/>
          <w:szCs w:val="24"/>
        </w:rPr>
        <w:t>PC</w:t>
      </w:r>
      <w:r w:rsidRPr="000E3AF6">
        <w:rPr>
          <w:rFonts w:cs="David"/>
          <w:sz w:val="24"/>
          <w:szCs w:val="24"/>
          <w:rtl/>
        </w:rPr>
        <w:t xml:space="preserve"> וביצוע כל פעולות הניהול באמצעות תוכנת </w:t>
      </w:r>
      <w:r w:rsidRPr="000E3AF6">
        <w:rPr>
          <w:rFonts w:cs="David"/>
          <w:sz w:val="24"/>
          <w:szCs w:val="24"/>
        </w:rPr>
        <w:t>Key-Pro</w:t>
      </w:r>
      <w:r w:rsidRPr="000E3AF6">
        <w:rPr>
          <w:rFonts w:cs="David"/>
          <w:sz w:val="24"/>
          <w:szCs w:val="24"/>
          <w:rtl/>
        </w:rPr>
        <w:t>.</w:t>
      </w:r>
    </w:p>
    <w:p w:rsidR="000E3AF6" w:rsidRPr="000E3AF6" w:rsidRDefault="000E3AF6" w:rsidP="00417841">
      <w:pPr>
        <w:pStyle w:val="ab"/>
        <w:numPr>
          <w:ilvl w:val="2"/>
          <w:numId w:val="14"/>
        </w:numPr>
        <w:spacing w:line="360" w:lineRule="auto"/>
        <w:ind w:left="1076" w:right="-625" w:hanging="708"/>
        <w:jc w:val="both"/>
        <w:rPr>
          <w:rFonts w:cs="David"/>
          <w:sz w:val="24"/>
          <w:szCs w:val="24"/>
          <w:rtl/>
        </w:rPr>
      </w:pPr>
      <w:r w:rsidRPr="000E3AF6">
        <w:rPr>
          <w:rFonts w:cs="David"/>
          <w:sz w:val="24"/>
          <w:szCs w:val="24"/>
          <w:rtl/>
        </w:rPr>
        <w:t xml:space="preserve">רישום אירועי מערכת והפקת דו"חות באמצעות תוכנת </w:t>
      </w:r>
      <w:r w:rsidRPr="000E3AF6">
        <w:rPr>
          <w:rFonts w:cs="David"/>
          <w:sz w:val="24"/>
          <w:szCs w:val="24"/>
        </w:rPr>
        <w:t>Key-Pro</w:t>
      </w:r>
      <w:r w:rsidRPr="000E3AF6">
        <w:rPr>
          <w:rFonts w:cs="David"/>
          <w:sz w:val="24"/>
          <w:szCs w:val="24"/>
          <w:rtl/>
        </w:rPr>
        <w:t>.</w:t>
      </w:r>
    </w:p>
    <w:p w:rsidR="000E3AF6" w:rsidRPr="000E3AF6" w:rsidRDefault="000E3AF6" w:rsidP="00417841">
      <w:pPr>
        <w:pStyle w:val="ab"/>
        <w:numPr>
          <w:ilvl w:val="2"/>
          <w:numId w:val="14"/>
        </w:numPr>
        <w:spacing w:line="360" w:lineRule="auto"/>
        <w:ind w:left="1076" w:right="-625" w:hanging="708"/>
        <w:jc w:val="both"/>
        <w:rPr>
          <w:rFonts w:cs="David"/>
          <w:sz w:val="24"/>
          <w:szCs w:val="24"/>
          <w:rtl/>
        </w:rPr>
      </w:pPr>
      <w:r w:rsidRPr="000E3AF6">
        <w:rPr>
          <w:rFonts w:cs="David"/>
          <w:sz w:val="24"/>
          <w:szCs w:val="24"/>
          <w:rtl/>
        </w:rPr>
        <w:t>אפשרות לחיבור לרשת מחשבים לצורך שליטה מרחוק על המערכות דרך האינטראנט</w:t>
      </w:r>
      <w:r w:rsidR="001760C7">
        <w:rPr>
          <w:rFonts w:cs="David" w:hint="cs"/>
          <w:sz w:val="24"/>
          <w:szCs w:val="24"/>
          <w:rtl/>
        </w:rPr>
        <w:t>/ רשת סגורה אחרת של המזמין</w:t>
      </w:r>
      <w:r w:rsidRPr="000E3AF6">
        <w:rPr>
          <w:rFonts w:cs="David"/>
          <w:sz w:val="24"/>
          <w:szCs w:val="24"/>
          <w:rtl/>
        </w:rPr>
        <w:t>.</w:t>
      </w: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7D70F1" w:rsidRDefault="007D70F1" w:rsidP="007905BA">
      <w:pPr>
        <w:pStyle w:val="ab"/>
        <w:spacing w:line="360" w:lineRule="auto"/>
        <w:ind w:left="360" w:right="-625"/>
        <w:jc w:val="both"/>
        <w:rPr>
          <w:rFonts w:cs="David"/>
          <w:sz w:val="24"/>
          <w:szCs w:val="24"/>
        </w:rPr>
      </w:pPr>
    </w:p>
    <w:p w:rsidR="007D70F1" w:rsidRPr="007D70F1" w:rsidRDefault="006E6F06" w:rsidP="007905BA">
      <w:pPr>
        <w:spacing w:line="360" w:lineRule="auto"/>
        <w:ind w:left="5760" w:right="-625"/>
        <w:jc w:val="both"/>
        <w:rPr>
          <w:rFonts w:cs="David"/>
          <w:sz w:val="24"/>
          <w:szCs w:val="24"/>
        </w:rPr>
      </w:pPr>
      <w:r>
        <w:rPr>
          <w:rFonts w:cs="David" w:hint="cs"/>
          <w:sz w:val="24"/>
          <w:szCs w:val="24"/>
          <w:rtl/>
        </w:rPr>
        <w:t>בברכה,</w:t>
      </w:r>
    </w:p>
    <w:p w:rsidR="000C6F1C" w:rsidRDefault="0088519D" w:rsidP="00C4729F">
      <w:pPr>
        <w:pStyle w:val="ab"/>
        <w:spacing w:line="360" w:lineRule="auto"/>
        <w:ind w:left="360" w:right="-625"/>
        <w:jc w:val="both"/>
        <w:rPr>
          <w:rFonts w:cs="David"/>
          <w:sz w:val="24"/>
          <w:szCs w:val="24"/>
          <w:rtl/>
        </w:rPr>
      </w:pPr>
      <w:r>
        <w:rPr>
          <w:rFonts w:cs="David" w:hint="cs"/>
          <w:sz w:val="24"/>
          <w:szCs w:val="24"/>
          <w:rtl/>
        </w:rPr>
        <w:t xml:space="preserve">                   </w:t>
      </w:r>
      <w:r w:rsidR="000C6F1C">
        <w:rPr>
          <w:rFonts w:cs="David" w:hint="cs"/>
          <w:sz w:val="24"/>
          <w:szCs w:val="24"/>
          <w:rtl/>
        </w:rPr>
        <w:tab/>
      </w:r>
      <w:r w:rsidR="000C6F1C">
        <w:rPr>
          <w:rFonts w:cs="David" w:hint="cs"/>
          <w:sz w:val="24"/>
          <w:szCs w:val="24"/>
          <w:rtl/>
        </w:rPr>
        <w:tab/>
      </w:r>
      <w:r w:rsidR="000C6F1C">
        <w:rPr>
          <w:rFonts w:cs="David" w:hint="cs"/>
          <w:sz w:val="24"/>
          <w:szCs w:val="24"/>
          <w:rtl/>
        </w:rPr>
        <w:tab/>
      </w:r>
      <w:r w:rsidR="000C6F1C">
        <w:rPr>
          <w:rFonts w:cs="David" w:hint="cs"/>
          <w:sz w:val="24"/>
          <w:szCs w:val="24"/>
          <w:rtl/>
        </w:rPr>
        <w:tab/>
      </w:r>
      <w:r w:rsidR="000C6F1C">
        <w:rPr>
          <w:rFonts w:cs="David" w:hint="cs"/>
          <w:sz w:val="24"/>
          <w:szCs w:val="24"/>
          <w:rtl/>
        </w:rPr>
        <w:tab/>
      </w:r>
      <w:r w:rsidR="000C6F1C">
        <w:rPr>
          <w:rFonts w:cs="David" w:hint="cs"/>
          <w:sz w:val="24"/>
          <w:szCs w:val="24"/>
          <w:rtl/>
        </w:rPr>
        <w:tab/>
      </w:r>
      <w:r w:rsidR="000C6F1C">
        <w:rPr>
          <w:rFonts w:cs="David" w:hint="cs"/>
          <w:sz w:val="24"/>
          <w:szCs w:val="24"/>
          <w:rtl/>
        </w:rPr>
        <w:tab/>
      </w:r>
      <w:r w:rsidR="00C4729F">
        <w:rPr>
          <w:rFonts w:cs="David" w:hint="cs"/>
          <w:sz w:val="24"/>
          <w:szCs w:val="24"/>
          <w:rtl/>
        </w:rPr>
        <w:t>אדוה דרורי</w:t>
      </w:r>
    </w:p>
    <w:p w:rsidR="000C6F1C" w:rsidRDefault="000C6F1C" w:rsidP="00C4729F">
      <w:pPr>
        <w:pStyle w:val="ab"/>
        <w:spacing w:line="360" w:lineRule="auto"/>
        <w:ind w:left="360" w:right="-625"/>
        <w:jc w:val="both"/>
        <w:rPr>
          <w:rFonts w:cs="David"/>
          <w:sz w:val="24"/>
          <w:szCs w:val="24"/>
          <w:rtl/>
        </w:rPr>
      </w:pP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sidR="00C4729F">
        <w:rPr>
          <w:rFonts w:cs="David" w:hint="cs"/>
          <w:sz w:val="24"/>
          <w:szCs w:val="24"/>
          <w:rtl/>
        </w:rPr>
        <w:t>ממונת</w:t>
      </w:r>
      <w:r w:rsidR="00BB15DD">
        <w:rPr>
          <w:rFonts w:cs="David" w:hint="cs"/>
          <w:sz w:val="24"/>
          <w:szCs w:val="24"/>
          <w:rtl/>
        </w:rPr>
        <w:t xml:space="preserve"> ביטחון אזורי</w:t>
      </w: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CB7EF2" w:rsidRDefault="00CB7EF2" w:rsidP="007905BA">
      <w:pPr>
        <w:pStyle w:val="ab"/>
        <w:spacing w:line="360" w:lineRule="auto"/>
        <w:ind w:left="360" w:right="-625"/>
        <w:jc w:val="both"/>
        <w:rPr>
          <w:rFonts w:cs="David"/>
          <w:sz w:val="24"/>
          <w:szCs w:val="24"/>
          <w:rtl/>
        </w:rPr>
      </w:pPr>
    </w:p>
    <w:p w:rsidR="00421AD5" w:rsidRDefault="00421AD5" w:rsidP="007905BA">
      <w:pPr>
        <w:pStyle w:val="ab"/>
        <w:ind w:left="360" w:right="-625"/>
        <w:jc w:val="center"/>
        <w:rPr>
          <w:rFonts w:cs="David"/>
          <w:b/>
          <w:bCs/>
          <w:sz w:val="24"/>
          <w:szCs w:val="24"/>
          <w:u w:val="single"/>
          <w:rtl/>
        </w:rPr>
      </w:pPr>
    </w:p>
    <w:p w:rsidR="00421AD5" w:rsidRDefault="00421AD5" w:rsidP="007905BA">
      <w:pPr>
        <w:pStyle w:val="ab"/>
        <w:ind w:left="360" w:right="-625"/>
        <w:jc w:val="center"/>
        <w:rPr>
          <w:rFonts w:cs="David"/>
          <w:b/>
          <w:bCs/>
          <w:sz w:val="24"/>
          <w:szCs w:val="24"/>
          <w:u w:val="single"/>
          <w:rtl/>
        </w:rPr>
      </w:pPr>
    </w:p>
    <w:p w:rsidR="00421AD5" w:rsidRDefault="00421AD5" w:rsidP="007905BA">
      <w:pPr>
        <w:pStyle w:val="ab"/>
        <w:ind w:left="360" w:right="-625"/>
        <w:jc w:val="center"/>
        <w:rPr>
          <w:rFonts w:cs="David"/>
          <w:b/>
          <w:bCs/>
          <w:sz w:val="24"/>
          <w:szCs w:val="24"/>
          <w:u w:val="single"/>
          <w:rtl/>
        </w:rPr>
      </w:pPr>
    </w:p>
    <w:p w:rsidR="00421AD5" w:rsidRDefault="00421AD5" w:rsidP="007905BA">
      <w:pPr>
        <w:pStyle w:val="ab"/>
        <w:ind w:left="360" w:right="-625"/>
        <w:jc w:val="center"/>
        <w:rPr>
          <w:rFonts w:cs="David"/>
          <w:b/>
          <w:bCs/>
          <w:sz w:val="24"/>
          <w:szCs w:val="24"/>
          <w:u w:val="single"/>
          <w:rtl/>
        </w:rPr>
      </w:pPr>
    </w:p>
    <w:p w:rsidR="00421AD5" w:rsidRDefault="00421AD5" w:rsidP="007905BA">
      <w:pPr>
        <w:pStyle w:val="ab"/>
        <w:ind w:left="360" w:right="-625"/>
        <w:jc w:val="center"/>
        <w:rPr>
          <w:rFonts w:cs="David"/>
          <w:b/>
          <w:bCs/>
          <w:sz w:val="24"/>
          <w:szCs w:val="24"/>
          <w:u w:val="single"/>
          <w:rtl/>
        </w:rPr>
      </w:pPr>
    </w:p>
    <w:p w:rsidR="00421AD5" w:rsidRDefault="00421AD5" w:rsidP="007905BA">
      <w:pPr>
        <w:pStyle w:val="ab"/>
        <w:ind w:left="360" w:right="-625"/>
        <w:jc w:val="center"/>
        <w:rPr>
          <w:rFonts w:cs="David"/>
          <w:b/>
          <w:bCs/>
          <w:sz w:val="24"/>
          <w:szCs w:val="24"/>
          <w:u w:val="single"/>
          <w:rtl/>
        </w:rPr>
      </w:pPr>
    </w:p>
    <w:p w:rsidR="00421AD5" w:rsidRDefault="00421AD5" w:rsidP="007905BA">
      <w:pPr>
        <w:pStyle w:val="ab"/>
        <w:ind w:left="360" w:right="-625"/>
        <w:jc w:val="center"/>
        <w:rPr>
          <w:rFonts w:cs="David"/>
          <w:b/>
          <w:bCs/>
          <w:sz w:val="24"/>
          <w:szCs w:val="24"/>
          <w:u w:val="single"/>
          <w:rtl/>
        </w:rPr>
      </w:pPr>
    </w:p>
    <w:p w:rsidR="00421AD5" w:rsidRDefault="00421AD5" w:rsidP="007905BA">
      <w:pPr>
        <w:pStyle w:val="ab"/>
        <w:ind w:left="360" w:right="-625"/>
        <w:jc w:val="center"/>
        <w:rPr>
          <w:rFonts w:cs="David"/>
          <w:b/>
          <w:bCs/>
          <w:sz w:val="24"/>
          <w:szCs w:val="24"/>
          <w:u w:val="single"/>
          <w:rtl/>
        </w:rPr>
      </w:pPr>
    </w:p>
    <w:p w:rsidR="00421AD5" w:rsidRDefault="00421AD5" w:rsidP="007905BA">
      <w:pPr>
        <w:pStyle w:val="ab"/>
        <w:ind w:left="360" w:right="-625"/>
        <w:jc w:val="center"/>
        <w:rPr>
          <w:rFonts w:cs="David"/>
          <w:b/>
          <w:bCs/>
          <w:sz w:val="24"/>
          <w:szCs w:val="24"/>
          <w:u w:val="single"/>
          <w:rtl/>
        </w:rPr>
      </w:pPr>
    </w:p>
    <w:p w:rsidR="00421AD5" w:rsidRDefault="00421AD5" w:rsidP="007905BA">
      <w:pPr>
        <w:pStyle w:val="ab"/>
        <w:ind w:left="360" w:right="-625"/>
        <w:jc w:val="center"/>
        <w:rPr>
          <w:rFonts w:cs="David"/>
          <w:b/>
          <w:bCs/>
          <w:sz w:val="24"/>
          <w:szCs w:val="24"/>
          <w:u w:val="single"/>
          <w:rtl/>
        </w:rPr>
      </w:pPr>
    </w:p>
    <w:sectPr w:rsidR="00421AD5" w:rsidSect="00884BB6">
      <w:headerReference w:type="default" r:id="rId8"/>
      <w:footerReference w:type="default" r:id="rId9"/>
      <w:pgSz w:w="11906" w:h="16838"/>
      <w:pgMar w:top="1440" w:right="1800" w:bottom="1440" w:left="1800" w:header="709" w:footer="709" w:gutter="0"/>
      <w:cols w:space="708"/>
      <w:bidi/>
      <w:rtlGutter/>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F6BB4" w:rsidRDefault="00AF6BB4" w:rsidP="00C50552">
      <w:r>
        <w:separator/>
      </w:r>
    </w:p>
  </w:endnote>
  <w:endnote w:type="continuationSeparator" w:id="0">
    <w:p w:rsidR="00AF6BB4" w:rsidRDefault="00AF6BB4" w:rsidP="00C50552">
      <w:r>
        <w:continuationSeparator/>
      </w:r>
    </w:p>
  </w:endnote>
  <w:endnote w:type="continuationNotice" w:id="1">
    <w:p w:rsidR="00AF6BB4" w:rsidRDefault="00AF6BB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David">
    <w:altName w:val="David"/>
    <w:charset w:val="B1"/>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6BB4" w:rsidRPr="00870B2C" w:rsidRDefault="00AF6BB4" w:rsidP="00A360A1">
    <w:pPr>
      <w:pStyle w:val="a6"/>
      <w:spacing w:line="360" w:lineRule="auto"/>
      <w:jc w:val="center"/>
      <w:rPr>
        <w:rFonts w:ascii="Times New Roman" w:hAnsi="Times New Roman" w:cs="David"/>
        <w:sz w:val="24"/>
        <w:szCs w:val="24"/>
        <w:rtl/>
      </w:rPr>
    </w:pPr>
    <w:r w:rsidRPr="00A360A1">
      <w:rPr>
        <w:rFonts w:cs="David"/>
        <w:sz w:val="24"/>
        <w:szCs w:val="24"/>
      </w:rPr>
      <w:t>taxes.gov.il</w:t>
    </w:r>
  </w:p>
  <w:p w:rsidR="00AF6BB4" w:rsidRPr="00884BB6" w:rsidRDefault="00AF6BB4" w:rsidP="00DA2B12">
    <w:pPr>
      <w:pStyle w:val="a6"/>
      <w:spacing w:line="360" w:lineRule="auto"/>
      <w:jc w:val="center"/>
      <w:rPr>
        <w:rFonts w:ascii="Times New Roman" w:hAnsi="Times New Roman" w:cs="David"/>
        <w:sz w:val="24"/>
        <w:szCs w:val="24"/>
      </w:rPr>
    </w:pPr>
    <w:r>
      <w:rPr>
        <w:rFonts w:ascii="Times New Roman" w:hAnsi="Times New Roman" w:cs="David" w:hint="cs"/>
        <w:sz w:val="24"/>
        <w:szCs w:val="24"/>
        <w:rtl/>
      </w:rPr>
      <w:t xml:space="preserve">טלפון: 08-6833333/ </w:t>
    </w:r>
    <w:r w:rsidRPr="00884BB6">
      <w:rPr>
        <w:rFonts w:ascii="Times New Roman" w:hAnsi="Times New Roman" w:cs="David"/>
        <w:sz w:val="24"/>
        <w:szCs w:val="24"/>
        <w:rtl/>
      </w:rPr>
      <w:t>פקס: 0</w:t>
    </w:r>
    <w:r>
      <w:rPr>
        <w:rFonts w:ascii="Times New Roman" w:hAnsi="Times New Roman" w:cs="David" w:hint="cs"/>
        <w:sz w:val="24"/>
        <w:szCs w:val="24"/>
        <w:rtl/>
      </w:rPr>
      <w:t>8</w:t>
    </w:r>
    <w:r w:rsidRPr="00884BB6">
      <w:rPr>
        <w:rFonts w:ascii="Times New Roman" w:hAnsi="Times New Roman" w:cs="David"/>
        <w:sz w:val="24"/>
        <w:szCs w:val="24"/>
        <w:rtl/>
      </w:rPr>
      <w:t>-</w:t>
    </w:r>
    <w:r>
      <w:rPr>
        <w:rFonts w:ascii="Times New Roman" w:hAnsi="Times New Roman" w:cs="David" w:hint="cs"/>
        <w:sz w:val="24"/>
        <w:szCs w:val="24"/>
        <w:rtl/>
      </w:rPr>
      <w:t>6833340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F6BB4" w:rsidRDefault="00AF6BB4" w:rsidP="00C50552">
      <w:r>
        <w:separator/>
      </w:r>
    </w:p>
  </w:footnote>
  <w:footnote w:type="continuationSeparator" w:id="0">
    <w:p w:rsidR="00AF6BB4" w:rsidRDefault="00AF6BB4" w:rsidP="00C50552">
      <w:r>
        <w:continuationSeparator/>
      </w:r>
    </w:p>
  </w:footnote>
  <w:footnote w:type="continuationNotice" w:id="1">
    <w:p w:rsidR="00AF6BB4" w:rsidRDefault="00AF6BB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6BB4" w:rsidRPr="00083A6E" w:rsidRDefault="00AF6BB4" w:rsidP="009B568B">
    <w:pPr>
      <w:pStyle w:val="a4"/>
      <w:jc w:val="center"/>
      <w:rPr>
        <w:rFonts w:cs="David"/>
        <w:sz w:val="24"/>
        <w:szCs w:val="24"/>
        <w:rtl/>
      </w:rPr>
    </w:pPr>
    <w:r w:rsidRPr="00083A6E">
      <w:rPr>
        <w:rFonts w:cs="David"/>
        <w:noProof/>
        <w:sz w:val="24"/>
        <w:szCs w:val="24"/>
      </w:rPr>
      <w:drawing>
        <wp:inline distT="0" distB="0" distL="0" distR="0" wp14:anchorId="3E78A939" wp14:editId="3600D7DC">
          <wp:extent cx="893064" cy="899160"/>
          <wp:effectExtent l="19050" t="0" r="2286" b="0"/>
          <wp:docPr id="1" name="תמונה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893064" cy="899160"/>
                  </a:xfrm>
                  <a:prstGeom prst="rect">
                    <a:avLst/>
                  </a:prstGeom>
                </pic:spPr>
              </pic:pic>
            </a:graphicData>
          </a:graphic>
        </wp:inline>
      </w:drawing>
    </w:r>
  </w:p>
  <w:p w:rsidR="00AF6BB4" w:rsidRPr="00083A6E" w:rsidRDefault="00AF6BB4" w:rsidP="009B568B">
    <w:pPr>
      <w:pStyle w:val="a4"/>
      <w:jc w:val="center"/>
      <w:rPr>
        <w:rFonts w:ascii="Times New Roman" w:hAnsi="Times New Roman" w:cs="David"/>
        <w:bCs/>
        <w:color w:val="0158A8"/>
        <w:sz w:val="24"/>
        <w:szCs w:val="24"/>
      </w:rPr>
    </w:pPr>
    <w:r w:rsidRPr="00083A6E">
      <w:rPr>
        <w:rFonts w:ascii="Times New Roman" w:hAnsi="Times New Roman" w:cs="David" w:hint="cs"/>
        <w:bCs/>
        <w:color w:val="0158A8"/>
        <w:sz w:val="24"/>
        <w:szCs w:val="24"/>
        <w:rtl/>
      </w:rPr>
      <w:t>אגף בכיר חירום, ביטחון מידע וסייבר</w:t>
    </w:r>
  </w:p>
  <w:p w:rsidR="00AF6BB4" w:rsidRPr="009B568B" w:rsidRDefault="00AF6BB4" w:rsidP="009B568B">
    <w:pPr>
      <w:pStyle w:val="a4"/>
      <w:rPr>
        <w:rFonts w:asciiTheme="majorBidi" w:hAnsiTheme="majorBidi" w:cstheme="majorBidi"/>
        <w:b/>
        <w:bCs/>
        <w:rtl/>
      </w:rPr>
    </w:pPr>
    <w:r>
      <w:rPr>
        <w:rFonts w:asciiTheme="majorBidi" w:hAnsiTheme="majorBidi" w:cstheme="majorBidi" w:hint="cs"/>
        <w:b/>
        <w:bCs/>
        <w:rtl/>
      </w:rPr>
      <w:tab/>
    </w:r>
    <w:r w:rsidRPr="00083A6E">
      <w:rPr>
        <w:rFonts w:asciiTheme="majorBidi" w:hAnsiTheme="majorBidi" w:cs="David" w:hint="cs"/>
        <w:b/>
        <w:bCs/>
        <w:color w:val="365F91" w:themeColor="accent1" w:themeShade="BF"/>
        <w:sz w:val="24"/>
        <w:szCs w:val="24"/>
        <w:rtl/>
      </w:rPr>
      <w:t>בלמ"ס</w:t>
    </w:r>
    <w:r>
      <w:rPr>
        <w:rFonts w:asciiTheme="majorBidi" w:hAnsiTheme="majorBidi" w:cstheme="majorBidi" w:hint="cs"/>
        <w:b/>
        <w:bCs/>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92D96"/>
    <w:multiLevelType w:val="hybridMultilevel"/>
    <w:tmpl w:val="47D670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8E483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59C464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A636E6F"/>
    <w:multiLevelType w:val="multilevel"/>
    <w:tmpl w:val="2C2043D0"/>
    <w:lvl w:ilvl="0">
      <w:start w:val="1"/>
      <w:numFmt w:val="decimal"/>
      <w:pStyle w:val="a"/>
      <w:lvlText w:val="%1."/>
      <w:lvlJc w:val="left"/>
      <w:pPr>
        <w:tabs>
          <w:tab w:val="num" w:pos="567"/>
        </w:tabs>
        <w:ind w:left="567" w:hanging="567"/>
      </w:pPr>
      <w:rPr>
        <w:rFonts w:ascii="Arial" w:hAnsi="Arial" w:cs="Arial" w:hint="default"/>
        <w:b/>
        <w:bCs/>
        <w:i w:val="0"/>
        <w:iCs w:val="0"/>
        <w:sz w:val="36"/>
        <w:szCs w:val="36"/>
      </w:rPr>
    </w:lvl>
    <w:lvl w:ilvl="1">
      <w:start w:val="1"/>
      <w:numFmt w:val="decimal"/>
      <w:lvlText w:val="%1.%2."/>
      <w:lvlJc w:val="left"/>
      <w:pPr>
        <w:tabs>
          <w:tab w:val="num" w:pos="1418"/>
        </w:tabs>
        <w:ind w:left="1418" w:hanging="851"/>
      </w:pPr>
      <w:rPr>
        <w:rFonts w:ascii="Arial" w:hAnsi="Arial" w:cs="Arial" w:hint="default"/>
        <w:b w:val="0"/>
        <w:bCs/>
        <w:i w:val="0"/>
        <w:iCs w:val="0"/>
        <w:sz w:val="32"/>
        <w:szCs w:val="32"/>
      </w:rPr>
    </w:lvl>
    <w:lvl w:ilvl="2">
      <w:start w:val="1"/>
      <w:numFmt w:val="decimal"/>
      <w:lvlText w:val="%1.%2.%3."/>
      <w:lvlJc w:val="left"/>
      <w:pPr>
        <w:tabs>
          <w:tab w:val="num" w:pos="1871"/>
        </w:tabs>
        <w:ind w:left="1871" w:hanging="1020"/>
      </w:pPr>
      <w:rPr>
        <w:rFonts w:ascii="Arial" w:hAnsi="Arial" w:cs="Arial" w:hint="default"/>
        <w:b w:val="0"/>
        <w:bCs w:val="0"/>
        <w:i w:val="0"/>
        <w:iCs w:val="0"/>
        <w:sz w:val="28"/>
        <w:szCs w:val="28"/>
      </w:rPr>
    </w:lvl>
    <w:lvl w:ilvl="3">
      <w:start w:val="1"/>
      <w:numFmt w:val="decimal"/>
      <w:lvlText w:val="%1.%2.%3.%4."/>
      <w:lvlJc w:val="left"/>
      <w:pPr>
        <w:tabs>
          <w:tab w:val="num" w:pos="2381"/>
        </w:tabs>
        <w:ind w:left="2381" w:hanging="1360"/>
      </w:pPr>
      <w:rPr>
        <w:rFonts w:ascii="Arial" w:hAnsi="Arial" w:cs="Arial" w:hint="default"/>
        <w:b w:val="0"/>
        <w:bCs w:val="0"/>
        <w:i w:val="0"/>
        <w:iCs w:val="0"/>
        <w:sz w:val="28"/>
        <w:szCs w:val="28"/>
        <w:lang w:val="en-US"/>
      </w:rPr>
    </w:lvl>
    <w:lvl w:ilvl="4">
      <w:start w:val="1"/>
      <w:numFmt w:val="decimal"/>
      <w:lvlText w:val="%1.%2.%3.%4.%5."/>
      <w:lvlJc w:val="left"/>
      <w:pPr>
        <w:tabs>
          <w:tab w:val="num" w:pos="2948"/>
        </w:tabs>
        <w:ind w:left="2948" w:hanging="1701"/>
      </w:pPr>
      <w:rPr>
        <w:rFonts w:hint="default"/>
        <w:lang w:val="en-US"/>
      </w:rPr>
    </w:lvl>
    <w:lvl w:ilvl="5">
      <w:start w:val="1"/>
      <w:numFmt w:val="hebrew1"/>
      <w:lvlText w:val="%6."/>
      <w:lvlJc w:val="left"/>
      <w:pPr>
        <w:tabs>
          <w:tab w:val="num" w:pos="3459"/>
        </w:tabs>
        <w:ind w:left="3459" w:hanging="511"/>
      </w:pPr>
      <w:rPr>
        <w:rFonts w:ascii="Arial" w:hAnsi="Arial" w:cs="Arial" w:hint="default"/>
        <w:b w:val="0"/>
        <w:bCs w:val="0"/>
        <w:i w:val="0"/>
        <w:iCs w:val="0"/>
        <w:sz w:val="28"/>
        <w:szCs w:val="28"/>
      </w:rPr>
    </w:lvl>
    <w:lvl w:ilvl="6">
      <w:start w:val="1"/>
      <w:numFmt w:val="decimal"/>
      <w:lvlText w:val="%7)"/>
      <w:lvlJc w:val="left"/>
      <w:pPr>
        <w:tabs>
          <w:tab w:val="num" w:pos="3912"/>
        </w:tabs>
        <w:ind w:left="3912" w:hanging="453"/>
      </w:pPr>
      <w:rPr>
        <w:rFonts w:hint="default"/>
      </w:rPr>
    </w:lvl>
    <w:lvl w:ilvl="7">
      <w:start w:val="1"/>
      <w:numFmt w:val="lowerRoman"/>
      <w:lvlText w:val="%8."/>
      <w:lvlJc w:val="left"/>
      <w:pPr>
        <w:tabs>
          <w:tab w:val="num" w:pos="4253"/>
        </w:tabs>
        <w:ind w:left="4253" w:hanging="454"/>
      </w:pPr>
      <w:rPr>
        <w:rFonts w:hint="default"/>
      </w:rPr>
    </w:lvl>
    <w:lvl w:ilvl="8">
      <w:start w:val="1"/>
      <w:numFmt w:val="decimal"/>
      <w:lvlText w:val="%1.%2.%3.%4.%5.%6.%7.%8.%9."/>
      <w:lvlJc w:val="left"/>
      <w:pPr>
        <w:tabs>
          <w:tab w:val="num" w:pos="5400"/>
        </w:tabs>
        <w:ind w:left="4320" w:hanging="1440"/>
      </w:pPr>
      <w:rPr>
        <w:rFonts w:hint="default"/>
      </w:rPr>
    </w:lvl>
  </w:abstractNum>
  <w:abstractNum w:abstractNumId="4" w15:restartNumberingAfterBreak="0">
    <w:nsid w:val="21BE3EB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4033CF6"/>
    <w:multiLevelType w:val="hybridMultilevel"/>
    <w:tmpl w:val="EAAA1016"/>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 w15:restartNumberingAfterBreak="0">
    <w:nsid w:val="253C2E13"/>
    <w:multiLevelType w:val="multilevel"/>
    <w:tmpl w:val="2F505FF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69973C4"/>
    <w:multiLevelType w:val="multilevel"/>
    <w:tmpl w:val="0552865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F5925E4"/>
    <w:multiLevelType w:val="hybridMultilevel"/>
    <w:tmpl w:val="2C7847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6DD0B52"/>
    <w:multiLevelType w:val="hybridMultilevel"/>
    <w:tmpl w:val="1368D85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8DC55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B040B4E"/>
    <w:multiLevelType w:val="hybridMultilevel"/>
    <w:tmpl w:val="6B342F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E572F98"/>
    <w:multiLevelType w:val="hybridMultilevel"/>
    <w:tmpl w:val="38EE69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EC23D9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1DB10E0"/>
    <w:multiLevelType w:val="multilevel"/>
    <w:tmpl w:val="E2BC038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C9B6A9A"/>
    <w:multiLevelType w:val="multilevel"/>
    <w:tmpl w:val="6E22665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71EA7DE5"/>
    <w:multiLevelType w:val="hybridMultilevel"/>
    <w:tmpl w:val="202CB8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3DF05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749124BE"/>
    <w:multiLevelType w:val="hybridMultilevel"/>
    <w:tmpl w:val="8208CE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0"/>
  </w:num>
  <w:num w:numId="3">
    <w:abstractNumId w:val="11"/>
  </w:num>
  <w:num w:numId="4">
    <w:abstractNumId w:val="16"/>
  </w:num>
  <w:num w:numId="5">
    <w:abstractNumId w:val="18"/>
  </w:num>
  <w:num w:numId="6">
    <w:abstractNumId w:val="12"/>
  </w:num>
  <w:num w:numId="7">
    <w:abstractNumId w:val="4"/>
  </w:num>
  <w:num w:numId="8">
    <w:abstractNumId w:val="13"/>
  </w:num>
  <w:num w:numId="9">
    <w:abstractNumId w:val="10"/>
  </w:num>
  <w:num w:numId="10">
    <w:abstractNumId w:val="2"/>
  </w:num>
  <w:num w:numId="11">
    <w:abstractNumId w:val="1"/>
  </w:num>
  <w:num w:numId="12">
    <w:abstractNumId w:val="6"/>
  </w:num>
  <w:num w:numId="13">
    <w:abstractNumId w:val="17"/>
  </w:num>
  <w:num w:numId="14">
    <w:abstractNumId w:val="14"/>
  </w:num>
  <w:num w:numId="15">
    <w:abstractNumId w:val="3"/>
  </w:num>
  <w:num w:numId="16">
    <w:abstractNumId w:val="5"/>
  </w:num>
  <w:num w:numId="17">
    <w:abstractNumId w:val="9"/>
  </w:num>
  <w:num w:numId="18">
    <w:abstractNumId w:val="7"/>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displayVerticalDrawingGridEvery w:val="2"/>
  <w:characterSpacingControl w:val="doNotCompress"/>
  <w:hdrShapeDefaults>
    <o:shapedefaults v:ext="edit" spidmax="4300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50552"/>
    <w:rsid w:val="000027A7"/>
    <w:rsid w:val="0000497D"/>
    <w:rsid w:val="0001064A"/>
    <w:rsid w:val="00010BA3"/>
    <w:rsid w:val="00021A39"/>
    <w:rsid w:val="00021F23"/>
    <w:rsid w:val="00032E17"/>
    <w:rsid w:val="0003449E"/>
    <w:rsid w:val="0003563B"/>
    <w:rsid w:val="000366FA"/>
    <w:rsid w:val="00046200"/>
    <w:rsid w:val="0004746A"/>
    <w:rsid w:val="00050B0D"/>
    <w:rsid w:val="0005164C"/>
    <w:rsid w:val="0005354A"/>
    <w:rsid w:val="00057599"/>
    <w:rsid w:val="00060019"/>
    <w:rsid w:val="00064CD2"/>
    <w:rsid w:val="00070B4A"/>
    <w:rsid w:val="00073056"/>
    <w:rsid w:val="00081650"/>
    <w:rsid w:val="0008391B"/>
    <w:rsid w:val="00083A6E"/>
    <w:rsid w:val="00091957"/>
    <w:rsid w:val="00092273"/>
    <w:rsid w:val="0009282B"/>
    <w:rsid w:val="000928BC"/>
    <w:rsid w:val="00092EAC"/>
    <w:rsid w:val="00096260"/>
    <w:rsid w:val="00097DCF"/>
    <w:rsid w:val="000A27DF"/>
    <w:rsid w:val="000A54BE"/>
    <w:rsid w:val="000A65E9"/>
    <w:rsid w:val="000B38C0"/>
    <w:rsid w:val="000C5D1E"/>
    <w:rsid w:val="000C6314"/>
    <w:rsid w:val="000C6F1C"/>
    <w:rsid w:val="000C7512"/>
    <w:rsid w:val="000D2ECF"/>
    <w:rsid w:val="000D5119"/>
    <w:rsid w:val="000E025E"/>
    <w:rsid w:val="000E3AF6"/>
    <w:rsid w:val="000E57B8"/>
    <w:rsid w:val="000F0CEE"/>
    <w:rsid w:val="000F7F05"/>
    <w:rsid w:val="000F7FC4"/>
    <w:rsid w:val="001027F9"/>
    <w:rsid w:val="001101E9"/>
    <w:rsid w:val="00111BD8"/>
    <w:rsid w:val="00116DC1"/>
    <w:rsid w:val="001211AA"/>
    <w:rsid w:val="00121D45"/>
    <w:rsid w:val="00127116"/>
    <w:rsid w:val="00130CE2"/>
    <w:rsid w:val="0013334F"/>
    <w:rsid w:val="00140074"/>
    <w:rsid w:val="00144D7B"/>
    <w:rsid w:val="00152A49"/>
    <w:rsid w:val="001646CD"/>
    <w:rsid w:val="001760C7"/>
    <w:rsid w:val="001771AA"/>
    <w:rsid w:val="00184E0D"/>
    <w:rsid w:val="00185E49"/>
    <w:rsid w:val="00192B72"/>
    <w:rsid w:val="00192FDB"/>
    <w:rsid w:val="00197C05"/>
    <w:rsid w:val="001A082A"/>
    <w:rsid w:val="001A231B"/>
    <w:rsid w:val="001A2EC8"/>
    <w:rsid w:val="001A3271"/>
    <w:rsid w:val="001A3F37"/>
    <w:rsid w:val="001B0D6D"/>
    <w:rsid w:val="001B21D0"/>
    <w:rsid w:val="001B5AAE"/>
    <w:rsid w:val="001C3FFB"/>
    <w:rsid w:val="001C54E0"/>
    <w:rsid w:val="001C5752"/>
    <w:rsid w:val="001D0749"/>
    <w:rsid w:val="001D082A"/>
    <w:rsid w:val="001D2681"/>
    <w:rsid w:val="001E4ABF"/>
    <w:rsid w:val="00202165"/>
    <w:rsid w:val="002103A4"/>
    <w:rsid w:val="00212441"/>
    <w:rsid w:val="002130DD"/>
    <w:rsid w:val="002149DE"/>
    <w:rsid w:val="0021600D"/>
    <w:rsid w:val="00227491"/>
    <w:rsid w:val="002345FF"/>
    <w:rsid w:val="00234E0E"/>
    <w:rsid w:val="00237878"/>
    <w:rsid w:val="00241855"/>
    <w:rsid w:val="00247220"/>
    <w:rsid w:val="002472C1"/>
    <w:rsid w:val="00250016"/>
    <w:rsid w:val="00251FB4"/>
    <w:rsid w:val="00253F5E"/>
    <w:rsid w:val="002550DB"/>
    <w:rsid w:val="00255F38"/>
    <w:rsid w:val="00257677"/>
    <w:rsid w:val="00257D50"/>
    <w:rsid w:val="002626A7"/>
    <w:rsid w:val="0026372A"/>
    <w:rsid w:val="0028034D"/>
    <w:rsid w:val="002834FC"/>
    <w:rsid w:val="00291CE3"/>
    <w:rsid w:val="00291E7A"/>
    <w:rsid w:val="0029389B"/>
    <w:rsid w:val="00294247"/>
    <w:rsid w:val="002A3AAA"/>
    <w:rsid w:val="002B2239"/>
    <w:rsid w:val="002B3D02"/>
    <w:rsid w:val="002B682D"/>
    <w:rsid w:val="002B76D5"/>
    <w:rsid w:val="002C006F"/>
    <w:rsid w:val="002C3007"/>
    <w:rsid w:val="002C5CE1"/>
    <w:rsid w:val="002C6104"/>
    <w:rsid w:val="002E16D3"/>
    <w:rsid w:val="002E4CB5"/>
    <w:rsid w:val="002E6CA2"/>
    <w:rsid w:val="002E725B"/>
    <w:rsid w:val="002F33B1"/>
    <w:rsid w:val="002F48C6"/>
    <w:rsid w:val="002F5279"/>
    <w:rsid w:val="002F5DFC"/>
    <w:rsid w:val="002F6EDE"/>
    <w:rsid w:val="002F7540"/>
    <w:rsid w:val="00305C0E"/>
    <w:rsid w:val="003075F7"/>
    <w:rsid w:val="00313E77"/>
    <w:rsid w:val="0031437B"/>
    <w:rsid w:val="00314536"/>
    <w:rsid w:val="00317B4F"/>
    <w:rsid w:val="00322351"/>
    <w:rsid w:val="00322C8E"/>
    <w:rsid w:val="00323A18"/>
    <w:rsid w:val="00323D65"/>
    <w:rsid w:val="003246CC"/>
    <w:rsid w:val="00335D63"/>
    <w:rsid w:val="0034081B"/>
    <w:rsid w:val="00344E81"/>
    <w:rsid w:val="0034729F"/>
    <w:rsid w:val="00350D17"/>
    <w:rsid w:val="003521F1"/>
    <w:rsid w:val="00354146"/>
    <w:rsid w:val="00356CA6"/>
    <w:rsid w:val="00357592"/>
    <w:rsid w:val="003578D7"/>
    <w:rsid w:val="003611A4"/>
    <w:rsid w:val="00371251"/>
    <w:rsid w:val="003728D2"/>
    <w:rsid w:val="00383B1F"/>
    <w:rsid w:val="003861B6"/>
    <w:rsid w:val="00387EFC"/>
    <w:rsid w:val="00390302"/>
    <w:rsid w:val="00393853"/>
    <w:rsid w:val="003A4E28"/>
    <w:rsid w:val="003A50BB"/>
    <w:rsid w:val="003C68FD"/>
    <w:rsid w:val="003D13DD"/>
    <w:rsid w:val="003D70AA"/>
    <w:rsid w:val="003E3327"/>
    <w:rsid w:val="003E4F92"/>
    <w:rsid w:val="003E53B2"/>
    <w:rsid w:val="003F6B95"/>
    <w:rsid w:val="00400610"/>
    <w:rsid w:val="00413536"/>
    <w:rsid w:val="0041639A"/>
    <w:rsid w:val="00417841"/>
    <w:rsid w:val="00421AD5"/>
    <w:rsid w:val="0043338E"/>
    <w:rsid w:val="00434FD8"/>
    <w:rsid w:val="004359A0"/>
    <w:rsid w:val="00436948"/>
    <w:rsid w:val="00445F6E"/>
    <w:rsid w:val="00461FCC"/>
    <w:rsid w:val="00465214"/>
    <w:rsid w:val="004677A9"/>
    <w:rsid w:val="00470DB9"/>
    <w:rsid w:val="0047212A"/>
    <w:rsid w:val="00476D32"/>
    <w:rsid w:val="004827A6"/>
    <w:rsid w:val="004839EB"/>
    <w:rsid w:val="00491AC3"/>
    <w:rsid w:val="00494A63"/>
    <w:rsid w:val="004A0133"/>
    <w:rsid w:val="004A61E3"/>
    <w:rsid w:val="004B2FB5"/>
    <w:rsid w:val="004B44E2"/>
    <w:rsid w:val="004C09DE"/>
    <w:rsid w:val="004C535D"/>
    <w:rsid w:val="004C5B9C"/>
    <w:rsid w:val="004C6DDA"/>
    <w:rsid w:val="004E1249"/>
    <w:rsid w:val="004E2DBB"/>
    <w:rsid w:val="004E65CC"/>
    <w:rsid w:val="004F28B0"/>
    <w:rsid w:val="004F59BD"/>
    <w:rsid w:val="00501DFE"/>
    <w:rsid w:val="005120B1"/>
    <w:rsid w:val="00516292"/>
    <w:rsid w:val="0051712E"/>
    <w:rsid w:val="005175A8"/>
    <w:rsid w:val="00520E04"/>
    <w:rsid w:val="00522F70"/>
    <w:rsid w:val="00532D9C"/>
    <w:rsid w:val="005346A5"/>
    <w:rsid w:val="0053558C"/>
    <w:rsid w:val="00545AD9"/>
    <w:rsid w:val="00546B68"/>
    <w:rsid w:val="00546BA7"/>
    <w:rsid w:val="00553A03"/>
    <w:rsid w:val="00563F0B"/>
    <w:rsid w:val="00566B8F"/>
    <w:rsid w:val="005705CD"/>
    <w:rsid w:val="005716E4"/>
    <w:rsid w:val="00574A36"/>
    <w:rsid w:val="00574CB0"/>
    <w:rsid w:val="00580F15"/>
    <w:rsid w:val="00581065"/>
    <w:rsid w:val="00586D15"/>
    <w:rsid w:val="005A1357"/>
    <w:rsid w:val="005A2F00"/>
    <w:rsid w:val="005A4E16"/>
    <w:rsid w:val="005B5752"/>
    <w:rsid w:val="005B7E52"/>
    <w:rsid w:val="005B7FBA"/>
    <w:rsid w:val="005D3DB4"/>
    <w:rsid w:val="005D4B29"/>
    <w:rsid w:val="005D713F"/>
    <w:rsid w:val="005E2539"/>
    <w:rsid w:val="005E2852"/>
    <w:rsid w:val="005E69D7"/>
    <w:rsid w:val="005F22AD"/>
    <w:rsid w:val="005F4CB4"/>
    <w:rsid w:val="005F5F68"/>
    <w:rsid w:val="00615412"/>
    <w:rsid w:val="00617FB5"/>
    <w:rsid w:val="0062624A"/>
    <w:rsid w:val="00633479"/>
    <w:rsid w:val="00640264"/>
    <w:rsid w:val="00640CD0"/>
    <w:rsid w:val="00641094"/>
    <w:rsid w:val="00643A3D"/>
    <w:rsid w:val="00644619"/>
    <w:rsid w:val="00644EC3"/>
    <w:rsid w:val="00665D39"/>
    <w:rsid w:val="0066651E"/>
    <w:rsid w:val="006676A7"/>
    <w:rsid w:val="0067097A"/>
    <w:rsid w:val="00672BE7"/>
    <w:rsid w:val="00673079"/>
    <w:rsid w:val="006739E3"/>
    <w:rsid w:val="00673A70"/>
    <w:rsid w:val="00673D60"/>
    <w:rsid w:val="0068308E"/>
    <w:rsid w:val="006830AB"/>
    <w:rsid w:val="00690772"/>
    <w:rsid w:val="00695001"/>
    <w:rsid w:val="006976FA"/>
    <w:rsid w:val="006A10F2"/>
    <w:rsid w:val="006A2751"/>
    <w:rsid w:val="006B1040"/>
    <w:rsid w:val="006B61EE"/>
    <w:rsid w:val="006B6F3A"/>
    <w:rsid w:val="006C017E"/>
    <w:rsid w:val="006C0D22"/>
    <w:rsid w:val="006C11CA"/>
    <w:rsid w:val="006C4AB2"/>
    <w:rsid w:val="006C71F8"/>
    <w:rsid w:val="006D0CDB"/>
    <w:rsid w:val="006D193A"/>
    <w:rsid w:val="006D4C79"/>
    <w:rsid w:val="006E2442"/>
    <w:rsid w:val="006E6F06"/>
    <w:rsid w:val="006E7E53"/>
    <w:rsid w:val="006F0DCC"/>
    <w:rsid w:val="006F2C69"/>
    <w:rsid w:val="006F33D5"/>
    <w:rsid w:val="00700141"/>
    <w:rsid w:val="0070246B"/>
    <w:rsid w:val="007039C4"/>
    <w:rsid w:val="00705C95"/>
    <w:rsid w:val="00705E87"/>
    <w:rsid w:val="0072052D"/>
    <w:rsid w:val="00722AD4"/>
    <w:rsid w:val="00724176"/>
    <w:rsid w:val="00731C00"/>
    <w:rsid w:val="00732C38"/>
    <w:rsid w:val="007420EB"/>
    <w:rsid w:val="00743284"/>
    <w:rsid w:val="007445A4"/>
    <w:rsid w:val="0074491B"/>
    <w:rsid w:val="00750026"/>
    <w:rsid w:val="00750123"/>
    <w:rsid w:val="00753260"/>
    <w:rsid w:val="00753DC9"/>
    <w:rsid w:val="00754121"/>
    <w:rsid w:val="007557EF"/>
    <w:rsid w:val="00760E02"/>
    <w:rsid w:val="0076139C"/>
    <w:rsid w:val="00764DAD"/>
    <w:rsid w:val="00765434"/>
    <w:rsid w:val="007677A5"/>
    <w:rsid w:val="00770117"/>
    <w:rsid w:val="00773483"/>
    <w:rsid w:val="00775EC9"/>
    <w:rsid w:val="007779D8"/>
    <w:rsid w:val="00780FCC"/>
    <w:rsid w:val="00781290"/>
    <w:rsid w:val="00782A8D"/>
    <w:rsid w:val="00784366"/>
    <w:rsid w:val="00790591"/>
    <w:rsid w:val="007905BA"/>
    <w:rsid w:val="0079304B"/>
    <w:rsid w:val="007A018C"/>
    <w:rsid w:val="007A2472"/>
    <w:rsid w:val="007A25AB"/>
    <w:rsid w:val="007A4584"/>
    <w:rsid w:val="007A6994"/>
    <w:rsid w:val="007B0A6F"/>
    <w:rsid w:val="007C0963"/>
    <w:rsid w:val="007C1C34"/>
    <w:rsid w:val="007C2219"/>
    <w:rsid w:val="007C52E9"/>
    <w:rsid w:val="007D70F1"/>
    <w:rsid w:val="007E4ABE"/>
    <w:rsid w:val="007E7A58"/>
    <w:rsid w:val="007F41DB"/>
    <w:rsid w:val="00802003"/>
    <w:rsid w:val="00811099"/>
    <w:rsid w:val="008111BF"/>
    <w:rsid w:val="00816AB8"/>
    <w:rsid w:val="008207BD"/>
    <w:rsid w:val="00820F2C"/>
    <w:rsid w:val="00821200"/>
    <w:rsid w:val="008233DA"/>
    <w:rsid w:val="00823E70"/>
    <w:rsid w:val="008240D0"/>
    <w:rsid w:val="00824DF7"/>
    <w:rsid w:val="008252E4"/>
    <w:rsid w:val="0082723A"/>
    <w:rsid w:val="00827613"/>
    <w:rsid w:val="00830D97"/>
    <w:rsid w:val="00834C4E"/>
    <w:rsid w:val="008400F2"/>
    <w:rsid w:val="008412A1"/>
    <w:rsid w:val="008423C6"/>
    <w:rsid w:val="00842F49"/>
    <w:rsid w:val="00844EFE"/>
    <w:rsid w:val="00870B2C"/>
    <w:rsid w:val="008730BD"/>
    <w:rsid w:val="00875EA6"/>
    <w:rsid w:val="008773FE"/>
    <w:rsid w:val="00880FEF"/>
    <w:rsid w:val="008823F6"/>
    <w:rsid w:val="00884323"/>
    <w:rsid w:val="00884BB6"/>
    <w:rsid w:val="00884F26"/>
    <w:rsid w:val="00884FFF"/>
    <w:rsid w:val="0088519D"/>
    <w:rsid w:val="00885C4B"/>
    <w:rsid w:val="00893A1A"/>
    <w:rsid w:val="00893CB5"/>
    <w:rsid w:val="008940E6"/>
    <w:rsid w:val="008942E6"/>
    <w:rsid w:val="008A1724"/>
    <w:rsid w:val="008A6CF9"/>
    <w:rsid w:val="008A75EA"/>
    <w:rsid w:val="008C24E2"/>
    <w:rsid w:val="008C4EF7"/>
    <w:rsid w:val="008D011F"/>
    <w:rsid w:val="008D1CBD"/>
    <w:rsid w:val="008D31F2"/>
    <w:rsid w:val="008D530E"/>
    <w:rsid w:val="008E5E8D"/>
    <w:rsid w:val="008F1EE7"/>
    <w:rsid w:val="008F5D26"/>
    <w:rsid w:val="008F63A3"/>
    <w:rsid w:val="00906E89"/>
    <w:rsid w:val="00912B0C"/>
    <w:rsid w:val="00915CC4"/>
    <w:rsid w:val="009214F8"/>
    <w:rsid w:val="00933843"/>
    <w:rsid w:val="00934AB8"/>
    <w:rsid w:val="0093503D"/>
    <w:rsid w:val="009359FD"/>
    <w:rsid w:val="009363F7"/>
    <w:rsid w:val="00941E89"/>
    <w:rsid w:val="00944A36"/>
    <w:rsid w:val="00955835"/>
    <w:rsid w:val="0095629F"/>
    <w:rsid w:val="00956C93"/>
    <w:rsid w:val="009573A8"/>
    <w:rsid w:val="00976D31"/>
    <w:rsid w:val="0098156D"/>
    <w:rsid w:val="00990A9D"/>
    <w:rsid w:val="00991C58"/>
    <w:rsid w:val="00992950"/>
    <w:rsid w:val="0099315B"/>
    <w:rsid w:val="009A293D"/>
    <w:rsid w:val="009A7CC5"/>
    <w:rsid w:val="009B0188"/>
    <w:rsid w:val="009B356E"/>
    <w:rsid w:val="009B568B"/>
    <w:rsid w:val="009B67A2"/>
    <w:rsid w:val="009C2847"/>
    <w:rsid w:val="009C4357"/>
    <w:rsid w:val="009C53E6"/>
    <w:rsid w:val="009C6239"/>
    <w:rsid w:val="009D55F9"/>
    <w:rsid w:val="009D78C8"/>
    <w:rsid w:val="009F7239"/>
    <w:rsid w:val="00A0575D"/>
    <w:rsid w:val="00A05823"/>
    <w:rsid w:val="00A06621"/>
    <w:rsid w:val="00A10C3E"/>
    <w:rsid w:val="00A12C4E"/>
    <w:rsid w:val="00A152B6"/>
    <w:rsid w:val="00A17011"/>
    <w:rsid w:val="00A20526"/>
    <w:rsid w:val="00A22D5D"/>
    <w:rsid w:val="00A260E1"/>
    <w:rsid w:val="00A26455"/>
    <w:rsid w:val="00A360A1"/>
    <w:rsid w:val="00A43774"/>
    <w:rsid w:val="00A51382"/>
    <w:rsid w:val="00A55062"/>
    <w:rsid w:val="00A55D1E"/>
    <w:rsid w:val="00A623AE"/>
    <w:rsid w:val="00A65B90"/>
    <w:rsid w:val="00A735B7"/>
    <w:rsid w:val="00A737DE"/>
    <w:rsid w:val="00A76505"/>
    <w:rsid w:val="00A76E42"/>
    <w:rsid w:val="00A83C96"/>
    <w:rsid w:val="00A83E67"/>
    <w:rsid w:val="00A87FAC"/>
    <w:rsid w:val="00A930E0"/>
    <w:rsid w:val="00A94D84"/>
    <w:rsid w:val="00A95EA3"/>
    <w:rsid w:val="00A96EFE"/>
    <w:rsid w:val="00AA0F8B"/>
    <w:rsid w:val="00AB35E3"/>
    <w:rsid w:val="00AB53AF"/>
    <w:rsid w:val="00AC5B25"/>
    <w:rsid w:val="00AC758A"/>
    <w:rsid w:val="00AD312B"/>
    <w:rsid w:val="00AD628B"/>
    <w:rsid w:val="00AD7174"/>
    <w:rsid w:val="00AE7D01"/>
    <w:rsid w:val="00AF1D46"/>
    <w:rsid w:val="00AF3A58"/>
    <w:rsid w:val="00AF616A"/>
    <w:rsid w:val="00AF6BB4"/>
    <w:rsid w:val="00B0386A"/>
    <w:rsid w:val="00B072A6"/>
    <w:rsid w:val="00B11489"/>
    <w:rsid w:val="00B127F6"/>
    <w:rsid w:val="00B1500A"/>
    <w:rsid w:val="00B27F2B"/>
    <w:rsid w:val="00B308FA"/>
    <w:rsid w:val="00B31302"/>
    <w:rsid w:val="00B403E4"/>
    <w:rsid w:val="00B46531"/>
    <w:rsid w:val="00B47717"/>
    <w:rsid w:val="00B47C5F"/>
    <w:rsid w:val="00B50C96"/>
    <w:rsid w:val="00B523E0"/>
    <w:rsid w:val="00B539F9"/>
    <w:rsid w:val="00B543C5"/>
    <w:rsid w:val="00B55F76"/>
    <w:rsid w:val="00B65987"/>
    <w:rsid w:val="00B70130"/>
    <w:rsid w:val="00B7441B"/>
    <w:rsid w:val="00B75A52"/>
    <w:rsid w:val="00B76B13"/>
    <w:rsid w:val="00B83413"/>
    <w:rsid w:val="00B845EA"/>
    <w:rsid w:val="00B85856"/>
    <w:rsid w:val="00BB15DD"/>
    <w:rsid w:val="00BB1B3F"/>
    <w:rsid w:val="00BC67BC"/>
    <w:rsid w:val="00BD10BA"/>
    <w:rsid w:val="00BD3396"/>
    <w:rsid w:val="00BE46D9"/>
    <w:rsid w:val="00BF6286"/>
    <w:rsid w:val="00C002E3"/>
    <w:rsid w:val="00C01A86"/>
    <w:rsid w:val="00C025B3"/>
    <w:rsid w:val="00C07ADB"/>
    <w:rsid w:val="00C1056B"/>
    <w:rsid w:val="00C11EE3"/>
    <w:rsid w:val="00C16EEA"/>
    <w:rsid w:val="00C20FBB"/>
    <w:rsid w:val="00C24836"/>
    <w:rsid w:val="00C3708A"/>
    <w:rsid w:val="00C43BFA"/>
    <w:rsid w:val="00C44EAE"/>
    <w:rsid w:val="00C4729F"/>
    <w:rsid w:val="00C4731C"/>
    <w:rsid w:val="00C50552"/>
    <w:rsid w:val="00C626FC"/>
    <w:rsid w:val="00C62F58"/>
    <w:rsid w:val="00C63C63"/>
    <w:rsid w:val="00C64D2F"/>
    <w:rsid w:val="00C708A1"/>
    <w:rsid w:val="00C716C7"/>
    <w:rsid w:val="00C82E39"/>
    <w:rsid w:val="00C835DF"/>
    <w:rsid w:val="00C867E1"/>
    <w:rsid w:val="00C8722D"/>
    <w:rsid w:val="00CA4D04"/>
    <w:rsid w:val="00CA7DE8"/>
    <w:rsid w:val="00CB06D6"/>
    <w:rsid w:val="00CB1DF6"/>
    <w:rsid w:val="00CB49A5"/>
    <w:rsid w:val="00CB574D"/>
    <w:rsid w:val="00CB7EF2"/>
    <w:rsid w:val="00CC2256"/>
    <w:rsid w:val="00CC3194"/>
    <w:rsid w:val="00CC7ABA"/>
    <w:rsid w:val="00CD6459"/>
    <w:rsid w:val="00CE1C63"/>
    <w:rsid w:val="00D2313A"/>
    <w:rsid w:val="00D240A6"/>
    <w:rsid w:val="00D269C8"/>
    <w:rsid w:val="00D311AF"/>
    <w:rsid w:val="00D34F78"/>
    <w:rsid w:val="00D37851"/>
    <w:rsid w:val="00D4089E"/>
    <w:rsid w:val="00D4270C"/>
    <w:rsid w:val="00D451E3"/>
    <w:rsid w:val="00D452FF"/>
    <w:rsid w:val="00D47B39"/>
    <w:rsid w:val="00D50585"/>
    <w:rsid w:val="00D51575"/>
    <w:rsid w:val="00D53A31"/>
    <w:rsid w:val="00D61B42"/>
    <w:rsid w:val="00D7223D"/>
    <w:rsid w:val="00D803C9"/>
    <w:rsid w:val="00D8776F"/>
    <w:rsid w:val="00D87D4F"/>
    <w:rsid w:val="00D91341"/>
    <w:rsid w:val="00D9276E"/>
    <w:rsid w:val="00DA2B12"/>
    <w:rsid w:val="00DA43B1"/>
    <w:rsid w:val="00DA750D"/>
    <w:rsid w:val="00DB341E"/>
    <w:rsid w:val="00DB6B0F"/>
    <w:rsid w:val="00DB7971"/>
    <w:rsid w:val="00DC2E08"/>
    <w:rsid w:val="00DC6C48"/>
    <w:rsid w:val="00DC7C95"/>
    <w:rsid w:val="00DD194C"/>
    <w:rsid w:val="00DD4126"/>
    <w:rsid w:val="00DD72A8"/>
    <w:rsid w:val="00DE0AD4"/>
    <w:rsid w:val="00DE3911"/>
    <w:rsid w:val="00DE4F3E"/>
    <w:rsid w:val="00DE6295"/>
    <w:rsid w:val="00DE74BC"/>
    <w:rsid w:val="00DF14EA"/>
    <w:rsid w:val="00DF1659"/>
    <w:rsid w:val="00E02AB5"/>
    <w:rsid w:val="00E0496E"/>
    <w:rsid w:val="00E04F8E"/>
    <w:rsid w:val="00E077CB"/>
    <w:rsid w:val="00E11A8C"/>
    <w:rsid w:val="00E1304C"/>
    <w:rsid w:val="00E132B7"/>
    <w:rsid w:val="00E23756"/>
    <w:rsid w:val="00E33A93"/>
    <w:rsid w:val="00E40AA2"/>
    <w:rsid w:val="00E41C80"/>
    <w:rsid w:val="00E625DA"/>
    <w:rsid w:val="00E625E4"/>
    <w:rsid w:val="00E63AAB"/>
    <w:rsid w:val="00E651A5"/>
    <w:rsid w:val="00E65552"/>
    <w:rsid w:val="00E655F5"/>
    <w:rsid w:val="00E67BFE"/>
    <w:rsid w:val="00E70950"/>
    <w:rsid w:val="00E7362A"/>
    <w:rsid w:val="00E76421"/>
    <w:rsid w:val="00E76C0D"/>
    <w:rsid w:val="00E76E07"/>
    <w:rsid w:val="00E771B0"/>
    <w:rsid w:val="00E8199F"/>
    <w:rsid w:val="00E83678"/>
    <w:rsid w:val="00E84FAB"/>
    <w:rsid w:val="00E8505B"/>
    <w:rsid w:val="00E85762"/>
    <w:rsid w:val="00E859D1"/>
    <w:rsid w:val="00E93196"/>
    <w:rsid w:val="00E954C9"/>
    <w:rsid w:val="00E97203"/>
    <w:rsid w:val="00E97EAF"/>
    <w:rsid w:val="00EA45A3"/>
    <w:rsid w:val="00EB3E4B"/>
    <w:rsid w:val="00EB7C11"/>
    <w:rsid w:val="00EB7E46"/>
    <w:rsid w:val="00EC0476"/>
    <w:rsid w:val="00EC1172"/>
    <w:rsid w:val="00EC24A8"/>
    <w:rsid w:val="00EC4C8F"/>
    <w:rsid w:val="00ED3934"/>
    <w:rsid w:val="00ED4507"/>
    <w:rsid w:val="00ED4E00"/>
    <w:rsid w:val="00ED751E"/>
    <w:rsid w:val="00EE35E1"/>
    <w:rsid w:val="00EF1950"/>
    <w:rsid w:val="00EF757C"/>
    <w:rsid w:val="00F0198D"/>
    <w:rsid w:val="00F044FE"/>
    <w:rsid w:val="00F04C85"/>
    <w:rsid w:val="00F04D47"/>
    <w:rsid w:val="00F10E84"/>
    <w:rsid w:val="00F178CB"/>
    <w:rsid w:val="00F20E41"/>
    <w:rsid w:val="00F21145"/>
    <w:rsid w:val="00F216EC"/>
    <w:rsid w:val="00F25880"/>
    <w:rsid w:val="00F261C9"/>
    <w:rsid w:val="00F31413"/>
    <w:rsid w:val="00F32BD0"/>
    <w:rsid w:val="00F341C6"/>
    <w:rsid w:val="00F353C3"/>
    <w:rsid w:val="00F40D60"/>
    <w:rsid w:val="00F5012C"/>
    <w:rsid w:val="00F5022D"/>
    <w:rsid w:val="00F562A3"/>
    <w:rsid w:val="00F5652E"/>
    <w:rsid w:val="00F56594"/>
    <w:rsid w:val="00F567BC"/>
    <w:rsid w:val="00F617FD"/>
    <w:rsid w:val="00F63137"/>
    <w:rsid w:val="00F77EB6"/>
    <w:rsid w:val="00F81110"/>
    <w:rsid w:val="00F94883"/>
    <w:rsid w:val="00F96CBB"/>
    <w:rsid w:val="00FA1DCA"/>
    <w:rsid w:val="00FA4CB1"/>
    <w:rsid w:val="00FB4D72"/>
    <w:rsid w:val="00FB642B"/>
    <w:rsid w:val="00FB7C23"/>
    <w:rsid w:val="00FC1467"/>
    <w:rsid w:val="00FD0DFE"/>
    <w:rsid w:val="00FD10DA"/>
    <w:rsid w:val="00FD7185"/>
    <w:rsid w:val="00FF69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5:docId w15:val="{58DBD30B-CD79-4965-A129-3882E3176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C50552"/>
    <w:pPr>
      <w:bidi/>
      <w:spacing w:after="0" w:line="240" w:lineRule="auto"/>
    </w:pPr>
    <w:rPr>
      <w:rFonts w:ascii="Arial" w:eastAsia="Times New Roman" w:hAnsi="Arial" w:cs="Times New Roman"/>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rsid w:val="00C50552"/>
    <w:pPr>
      <w:tabs>
        <w:tab w:val="center" w:pos="4153"/>
        <w:tab w:val="right" w:pos="8306"/>
      </w:tabs>
    </w:pPr>
  </w:style>
  <w:style w:type="character" w:customStyle="1" w:styleId="a5">
    <w:name w:val="כותרת עליונה תו"/>
    <w:basedOn w:val="a1"/>
    <w:link w:val="a4"/>
    <w:uiPriority w:val="99"/>
    <w:rsid w:val="00C50552"/>
    <w:rPr>
      <w:rFonts w:ascii="Arial" w:eastAsia="Times New Roman" w:hAnsi="Arial" w:cs="Times New Roman"/>
      <w:sz w:val="28"/>
      <w:szCs w:val="28"/>
    </w:rPr>
  </w:style>
  <w:style w:type="paragraph" w:styleId="a6">
    <w:name w:val="footer"/>
    <w:basedOn w:val="a0"/>
    <w:link w:val="a7"/>
    <w:uiPriority w:val="99"/>
    <w:unhideWhenUsed/>
    <w:rsid w:val="00C50552"/>
    <w:pPr>
      <w:tabs>
        <w:tab w:val="center" w:pos="4153"/>
        <w:tab w:val="right" w:pos="8306"/>
      </w:tabs>
    </w:pPr>
  </w:style>
  <w:style w:type="character" w:customStyle="1" w:styleId="a7">
    <w:name w:val="כותרת תחתונה תו"/>
    <w:basedOn w:val="a1"/>
    <w:link w:val="a6"/>
    <w:uiPriority w:val="99"/>
    <w:rsid w:val="00C50552"/>
    <w:rPr>
      <w:rFonts w:ascii="Arial" w:eastAsia="Times New Roman" w:hAnsi="Arial" w:cs="Times New Roman"/>
      <w:sz w:val="28"/>
      <w:szCs w:val="28"/>
    </w:rPr>
  </w:style>
  <w:style w:type="paragraph" w:styleId="a8">
    <w:name w:val="Balloon Text"/>
    <w:basedOn w:val="a0"/>
    <w:link w:val="a9"/>
    <w:uiPriority w:val="99"/>
    <w:semiHidden/>
    <w:unhideWhenUsed/>
    <w:rsid w:val="00C50552"/>
    <w:rPr>
      <w:rFonts w:ascii="Tahoma" w:hAnsi="Tahoma" w:cs="Tahoma"/>
      <w:sz w:val="16"/>
      <w:szCs w:val="16"/>
    </w:rPr>
  </w:style>
  <w:style w:type="character" w:customStyle="1" w:styleId="a9">
    <w:name w:val="טקסט בלונים תו"/>
    <w:basedOn w:val="a1"/>
    <w:link w:val="a8"/>
    <w:uiPriority w:val="99"/>
    <w:semiHidden/>
    <w:rsid w:val="00C50552"/>
    <w:rPr>
      <w:rFonts w:ascii="Tahoma" w:eastAsia="Times New Roman" w:hAnsi="Tahoma" w:cs="Tahoma"/>
      <w:sz w:val="16"/>
      <w:szCs w:val="16"/>
    </w:rPr>
  </w:style>
  <w:style w:type="character" w:styleId="Hyperlink">
    <w:name w:val="Hyperlink"/>
    <w:basedOn w:val="a1"/>
    <w:uiPriority w:val="99"/>
    <w:unhideWhenUsed/>
    <w:rsid w:val="00C50552"/>
    <w:rPr>
      <w:color w:val="0000FF" w:themeColor="hyperlink"/>
      <w:u w:val="single"/>
    </w:rPr>
  </w:style>
  <w:style w:type="table" w:styleId="aa">
    <w:name w:val="Table Grid"/>
    <w:basedOn w:val="a2"/>
    <w:uiPriority w:val="59"/>
    <w:rsid w:val="00884BB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List Paragraph"/>
    <w:basedOn w:val="a0"/>
    <w:uiPriority w:val="34"/>
    <w:qFormat/>
    <w:rsid w:val="00241855"/>
    <w:pPr>
      <w:ind w:left="720"/>
      <w:contextualSpacing/>
    </w:pPr>
  </w:style>
  <w:style w:type="paragraph" w:styleId="ac">
    <w:name w:val="Revision"/>
    <w:hidden/>
    <w:uiPriority w:val="99"/>
    <w:semiHidden/>
    <w:rsid w:val="00A26455"/>
    <w:pPr>
      <w:spacing w:after="0" w:line="240" w:lineRule="auto"/>
    </w:pPr>
    <w:rPr>
      <w:rFonts w:ascii="Arial" w:eastAsia="Times New Roman" w:hAnsi="Arial" w:cs="Times New Roman"/>
      <w:sz w:val="28"/>
      <w:szCs w:val="28"/>
    </w:rPr>
  </w:style>
  <w:style w:type="paragraph" w:styleId="a">
    <w:name w:val="Block Text"/>
    <w:basedOn w:val="a0"/>
    <w:rsid w:val="00F20E41"/>
    <w:pPr>
      <w:numPr>
        <w:numId w:val="15"/>
      </w:numPr>
      <w:spacing w:line="240" w:lineRule="exact"/>
      <w:ind w:right="1785"/>
      <w:jc w:val="both"/>
      <w:outlineLvl w:val="0"/>
    </w:pPr>
    <w:rPr>
      <w:rFonts w:ascii="Arial Narrow" w:hAnsi="Arial Narrow" w:cs="Tahoma"/>
      <w:i/>
      <w:i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59265226">
      <w:bodyDiv w:val="1"/>
      <w:marLeft w:val="0"/>
      <w:marRight w:val="0"/>
      <w:marTop w:val="0"/>
      <w:marBottom w:val="0"/>
      <w:divBdr>
        <w:top w:val="none" w:sz="0" w:space="0" w:color="auto"/>
        <w:left w:val="none" w:sz="0" w:space="0" w:color="auto"/>
        <w:bottom w:val="none" w:sz="0" w:space="0" w:color="auto"/>
        <w:right w:val="none" w:sz="0" w:space="0" w:color="auto"/>
      </w:divBdr>
    </w:div>
    <w:div w:id="1806776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90EACC-33E6-4EB5-83E5-EB75EEBD9C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12</Pages>
  <Words>2584</Words>
  <Characters>14730</Characters>
  <Application>Microsoft Office Word</Application>
  <DocSecurity>0</DocSecurity>
  <Lines>122</Lines>
  <Paragraphs>34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שרון חביב</dc:creator>
  <cp:lastModifiedBy>user</cp:lastModifiedBy>
  <cp:revision>31</cp:revision>
  <cp:lastPrinted>2019-02-11T11:46:00Z</cp:lastPrinted>
  <dcterms:created xsi:type="dcterms:W3CDTF">2019-02-27T11:21:00Z</dcterms:created>
  <dcterms:modified xsi:type="dcterms:W3CDTF">2019-07-25T10:39:00Z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-1588554482</vt:i4>
  </property>
</Properties>
</file>